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085A" w14:textId="77777777" w:rsidR="004A2113" w:rsidRPr="004C03C1" w:rsidRDefault="004A2113">
      <w:pPr>
        <w:spacing w:before="120"/>
        <w:jc w:val="left"/>
      </w:pPr>
    </w:p>
    <w:p w14:paraId="771F29B4" w14:textId="7FBBA646" w:rsidR="00D1423B" w:rsidRPr="009A5A07" w:rsidRDefault="00D1423B" w:rsidP="00D1423B">
      <w:pPr>
        <w:pStyle w:val="Zhlav"/>
        <w:spacing w:before="120"/>
        <w:jc w:val="center"/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5A07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SPORTOVNÍ ODBOR LOVU RYB UDICÍ </w:t>
      </w:r>
    </w:p>
    <w:p w14:paraId="018FC366" w14:textId="0D204705" w:rsidR="00D1423B" w:rsidRPr="00F14D96" w:rsidRDefault="00D1423B" w:rsidP="00D1423B">
      <w:pPr>
        <w:pStyle w:val="a"/>
        <w:spacing w:line="240" w:lineRule="auto"/>
        <w:jc w:val="center"/>
        <w:rPr>
          <w:rFonts w:ascii="Times New Roman" w:hAnsi="Times New Roman"/>
          <w:b/>
        </w:rPr>
      </w:pPr>
      <w:r w:rsidRPr="00F14D96">
        <w:rPr>
          <w:rFonts w:ascii="Times New Roman" w:hAnsi="Times New Roman"/>
          <w:b/>
        </w:rPr>
        <w:t xml:space="preserve">Nad Olšinami </w:t>
      </w:r>
      <w:r w:rsidR="009A5A07">
        <w:rPr>
          <w:rFonts w:ascii="Times New Roman" w:hAnsi="Times New Roman"/>
          <w:b/>
        </w:rPr>
        <w:t>282/</w:t>
      </w:r>
      <w:r w:rsidRPr="00F14D96">
        <w:rPr>
          <w:rFonts w:ascii="Times New Roman" w:hAnsi="Times New Roman"/>
          <w:b/>
        </w:rPr>
        <w:t>31, 100 00 Praha 10, tel. 274 811 751-3, fax 274 811 754</w:t>
      </w:r>
    </w:p>
    <w:p w14:paraId="0347CDD7" w14:textId="0045062D" w:rsidR="00D1423B" w:rsidRPr="00F14D96" w:rsidRDefault="00D1423B" w:rsidP="009A5A07">
      <w:pPr>
        <w:pStyle w:val="a"/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14D96">
        <w:rPr>
          <w:rFonts w:ascii="Times New Roman" w:hAnsi="Times New Roman"/>
          <w:b/>
          <w:sz w:val="28"/>
          <w:szCs w:val="24"/>
        </w:rPr>
        <w:t xml:space="preserve">E-mail: </w:t>
      </w:r>
      <w:hyperlink r:id="rId8" w:history="1">
        <w:r w:rsidR="00D352C5" w:rsidRPr="00F00FE9">
          <w:rPr>
            <w:rStyle w:val="Hypertextovodkaz"/>
            <w:rFonts w:ascii="Times New Roman" w:hAnsi="Times New Roman"/>
            <w:b/>
            <w:color w:val="auto"/>
            <w:sz w:val="28"/>
            <w:szCs w:val="24"/>
          </w:rPr>
          <w:t>chybova@rybsvaz.cz</w:t>
        </w:r>
      </w:hyperlink>
    </w:p>
    <w:p w14:paraId="74B063E8" w14:textId="77777777" w:rsidR="00D1423B" w:rsidRPr="00F14D96" w:rsidRDefault="00D1423B" w:rsidP="00D1423B">
      <w:pPr>
        <w:pStyle w:val="Zkladntext"/>
        <w:jc w:val="center"/>
        <w:rPr>
          <w:sz w:val="22"/>
        </w:rPr>
      </w:pPr>
      <w:r w:rsidRPr="00F14D96">
        <w:rPr>
          <w:b/>
          <w:szCs w:val="24"/>
        </w:rPr>
        <w:t>www. rybsvaz.cz</w:t>
      </w:r>
    </w:p>
    <w:p w14:paraId="2DF5A677" w14:textId="77777777" w:rsidR="004A2113" w:rsidRPr="004C03C1" w:rsidRDefault="004A2113">
      <w:pPr>
        <w:spacing w:before="120"/>
        <w:jc w:val="left"/>
      </w:pPr>
    </w:p>
    <w:p w14:paraId="43FFF307" w14:textId="77777777" w:rsidR="004A2113" w:rsidRPr="004C03C1" w:rsidRDefault="004A2113">
      <w:pPr>
        <w:spacing w:before="120"/>
        <w:jc w:val="left"/>
      </w:pPr>
    </w:p>
    <w:p w14:paraId="4D1B3E8A" w14:textId="77777777" w:rsidR="004A2113" w:rsidRPr="004C03C1" w:rsidRDefault="004A2113">
      <w:pPr>
        <w:spacing w:before="120"/>
        <w:jc w:val="left"/>
      </w:pPr>
    </w:p>
    <w:p w14:paraId="293B1CA9" w14:textId="77777777" w:rsidR="004A2113" w:rsidRPr="00DF0E34" w:rsidRDefault="004A2113">
      <w:pPr>
        <w:pStyle w:val="Nadpis2"/>
        <w:rPr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E34">
        <w:rPr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Závodní řád</w:t>
      </w:r>
    </w:p>
    <w:p w14:paraId="5BC741C8" w14:textId="77777777" w:rsidR="004A2113" w:rsidRPr="004C03C1" w:rsidRDefault="004A2113">
      <w:pPr>
        <w:pStyle w:val="Nadpis8"/>
        <w:jc w:val="center"/>
        <w:rPr>
          <w:i/>
          <w:color w:val="auto"/>
          <w:sz w:val="36"/>
        </w:rPr>
      </w:pPr>
      <w:r w:rsidRPr="004C03C1">
        <w:rPr>
          <w:i/>
          <w:color w:val="auto"/>
          <w:sz w:val="36"/>
        </w:rPr>
        <w:t xml:space="preserve">V LOVU RYB UDICÍ NA </w:t>
      </w:r>
      <w:r w:rsidR="0047194E">
        <w:rPr>
          <w:i/>
          <w:color w:val="auto"/>
          <w:sz w:val="36"/>
        </w:rPr>
        <w:t>POLOŽENOU</w:t>
      </w:r>
    </w:p>
    <w:p w14:paraId="06336CF4" w14:textId="77777777" w:rsidR="004A2113" w:rsidRPr="004C03C1" w:rsidRDefault="004A2113">
      <w:pPr>
        <w:spacing w:before="120"/>
        <w:jc w:val="left"/>
      </w:pPr>
    </w:p>
    <w:p w14:paraId="7DE77134" w14:textId="77777777" w:rsidR="004A2113" w:rsidRPr="004C03C1" w:rsidRDefault="004A2113">
      <w:pPr>
        <w:spacing w:before="120"/>
        <w:jc w:val="left"/>
      </w:pPr>
    </w:p>
    <w:p w14:paraId="32EECA4F" w14:textId="77777777" w:rsidR="004A2113" w:rsidRPr="004C03C1" w:rsidRDefault="004A2113">
      <w:pPr>
        <w:spacing w:before="120"/>
        <w:jc w:val="left"/>
      </w:pPr>
    </w:p>
    <w:p w14:paraId="0DD3FA44" w14:textId="77777777" w:rsidR="004A2113" w:rsidRPr="004C03C1" w:rsidRDefault="00000000">
      <w:pPr>
        <w:spacing w:before="120"/>
        <w:jc w:val="left"/>
      </w:pPr>
      <w:r>
        <w:rPr>
          <w:noProof/>
        </w:rPr>
        <w:object w:dxaOrig="1440" w:dyaOrig="1440" w14:anchorId="4AF73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12pt;margin-top:5.95pt;width:87.65pt;height:86.85pt;z-index:-251658752;visibility:visible" fillcolor="aqua" strokecolor="#3cc">
            <v:imagedata r:id="rId9" o:title=""/>
          </v:shape>
          <o:OLEObject Type="Embed" ProgID="Word.Picture.8" ShapeID="_x0000_s1035" DrawAspect="Content" ObjectID="_1739169176" r:id="rId10"/>
        </w:object>
      </w:r>
    </w:p>
    <w:p w14:paraId="1834B3B6" w14:textId="77777777" w:rsidR="004A2113" w:rsidRPr="004C03C1" w:rsidRDefault="004A2113">
      <w:pPr>
        <w:spacing w:before="120"/>
        <w:jc w:val="left"/>
      </w:pPr>
    </w:p>
    <w:p w14:paraId="38DEF8A7" w14:textId="77777777" w:rsidR="004A2113" w:rsidRPr="004C03C1" w:rsidRDefault="004A2113">
      <w:pPr>
        <w:spacing w:before="120"/>
        <w:jc w:val="left"/>
      </w:pPr>
    </w:p>
    <w:p w14:paraId="5CF5E699" w14:textId="77777777" w:rsidR="004A2113" w:rsidRPr="004C03C1" w:rsidRDefault="004A2113">
      <w:pPr>
        <w:spacing w:before="120"/>
        <w:jc w:val="left"/>
      </w:pPr>
    </w:p>
    <w:p w14:paraId="609C63CE" w14:textId="77777777" w:rsidR="004A2113" w:rsidRPr="004C03C1" w:rsidRDefault="004A2113">
      <w:pPr>
        <w:spacing w:before="120"/>
        <w:jc w:val="left"/>
      </w:pPr>
    </w:p>
    <w:p w14:paraId="6AADC913" w14:textId="77777777" w:rsidR="004A2113" w:rsidRPr="004C03C1" w:rsidRDefault="004A2113">
      <w:pPr>
        <w:spacing w:before="120"/>
        <w:jc w:val="left"/>
      </w:pPr>
    </w:p>
    <w:p w14:paraId="2807C5AE" w14:textId="77777777" w:rsidR="004A2113" w:rsidRPr="004C03C1" w:rsidRDefault="004A2113">
      <w:pPr>
        <w:spacing w:before="120"/>
        <w:jc w:val="left"/>
      </w:pPr>
    </w:p>
    <w:p w14:paraId="4D376DA4" w14:textId="77777777" w:rsidR="004A2113" w:rsidRPr="004C03C1" w:rsidRDefault="004A2113">
      <w:pPr>
        <w:spacing w:before="120"/>
        <w:jc w:val="left"/>
      </w:pPr>
    </w:p>
    <w:p w14:paraId="627606B7" w14:textId="77777777" w:rsidR="004A2113" w:rsidRPr="004C03C1" w:rsidRDefault="004A2113">
      <w:pPr>
        <w:spacing w:before="120"/>
        <w:jc w:val="left"/>
      </w:pPr>
    </w:p>
    <w:p w14:paraId="64EC8806" w14:textId="77777777" w:rsidR="004A2113" w:rsidRPr="004C03C1" w:rsidRDefault="004A2113">
      <w:pPr>
        <w:spacing w:before="120"/>
        <w:jc w:val="left"/>
      </w:pPr>
    </w:p>
    <w:p w14:paraId="612B3D72" w14:textId="77777777" w:rsidR="004A2113" w:rsidRPr="004C03C1" w:rsidRDefault="004A2113">
      <w:pPr>
        <w:spacing w:before="120"/>
        <w:jc w:val="left"/>
      </w:pPr>
    </w:p>
    <w:p w14:paraId="52E13480" w14:textId="77777777" w:rsidR="004A2113" w:rsidRPr="004C03C1" w:rsidRDefault="004A2113">
      <w:pPr>
        <w:spacing w:before="120"/>
        <w:jc w:val="left"/>
      </w:pPr>
    </w:p>
    <w:p w14:paraId="24A7F688" w14:textId="77777777" w:rsidR="00C26C31" w:rsidRDefault="00C26C31" w:rsidP="005D274F">
      <w:pPr>
        <w:spacing w:before="120"/>
        <w:jc w:val="center"/>
        <w:rPr>
          <w:rFonts w:ascii="TimeScrDMedCE" w:hAnsi="TimeScrDMedCE"/>
          <w:b/>
          <w:i/>
          <w:color w:val="000080"/>
          <w:sz w:val="44"/>
        </w:rPr>
      </w:pPr>
    </w:p>
    <w:p w14:paraId="5AA985B0" w14:textId="4EB57350" w:rsidR="004A2113" w:rsidRDefault="008F3411">
      <w:pPr>
        <w:spacing w:before="120"/>
        <w:jc w:val="center"/>
        <w:rPr>
          <w:rFonts w:ascii="TimeScrDMedCE" w:hAnsi="TimeScrDMedCE"/>
          <w:b/>
          <w:i/>
          <w:sz w:val="44"/>
        </w:rPr>
      </w:pPr>
      <w:r w:rsidRPr="004239DE">
        <w:rPr>
          <w:rFonts w:ascii="TimeScrDMedCE" w:hAnsi="TimeScrDMedCE"/>
          <w:b/>
          <w:i/>
          <w:sz w:val="44"/>
        </w:rPr>
        <w:t xml:space="preserve">platný od </w:t>
      </w:r>
      <w:r w:rsidR="009A5A07" w:rsidRPr="004239DE">
        <w:rPr>
          <w:rFonts w:ascii="TimeScrDMedCE" w:hAnsi="TimeScrDMedCE"/>
          <w:b/>
          <w:i/>
          <w:sz w:val="44"/>
        </w:rPr>
        <w:t>4</w:t>
      </w:r>
      <w:r w:rsidR="008154AB" w:rsidRPr="004239DE">
        <w:rPr>
          <w:rFonts w:ascii="TimeScrDMedCE" w:hAnsi="TimeScrDMedCE"/>
          <w:b/>
          <w:i/>
          <w:sz w:val="44"/>
        </w:rPr>
        <w:t xml:space="preserve">. </w:t>
      </w:r>
      <w:r w:rsidR="009A5A07" w:rsidRPr="004239DE">
        <w:rPr>
          <w:rFonts w:ascii="TimeScrDMedCE" w:hAnsi="TimeScrDMedCE"/>
          <w:b/>
          <w:i/>
          <w:sz w:val="44"/>
        </w:rPr>
        <w:t>3</w:t>
      </w:r>
      <w:r w:rsidR="00951179" w:rsidRPr="004239DE">
        <w:rPr>
          <w:rFonts w:ascii="TimeScrDMedCE" w:hAnsi="TimeScrDMedCE"/>
          <w:b/>
          <w:i/>
          <w:sz w:val="44"/>
        </w:rPr>
        <w:t>. 20</w:t>
      </w:r>
      <w:r w:rsidR="0047194E" w:rsidRPr="004239DE">
        <w:rPr>
          <w:rFonts w:ascii="TimeScrDMedCE" w:hAnsi="TimeScrDMedCE"/>
          <w:b/>
          <w:i/>
          <w:sz w:val="44"/>
        </w:rPr>
        <w:t>2</w:t>
      </w:r>
      <w:r w:rsidR="009A5A07" w:rsidRPr="004239DE">
        <w:rPr>
          <w:rFonts w:ascii="TimeScrDMedCE" w:hAnsi="TimeScrDMedCE"/>
          <w:b/>
          <w:i/>
          <w:sz w:val="44"/>
        </w:rPr>
        <w:t>1</w:t>
      </w:r>
      <w:r w:rsidR="00D334E1">
        <w:rPr>
          <w:rFonts w:ascii="TimeScrDMedCE" w:hAnsi="TimeScrDMedCE"/>
          <w:b/>
          <w:i/>
          <w:sz w:val="44"/>
        </w:rPr>
        <w:t>,</w:t>
      </w:r>
    </w:p>
    <w:p w14:paraId="2215B582" w14:textId="301A4766" w:rsidR="00D334E1" w:rsidRPr="00E67C98" w:rsidRDefault="00D334E1">
      <w:pPr>
        <w:spacing w:before="120"/>
        <w:jc w:val="center"/>
        <w:rPr>
          <w:rFonts w:ascii="TimeScrDMedCE" w:hAnsi="TimeScrDMedCE"/>
          <w:b/>
          <w:i/>
          <w:sz w:val="44"/>
        </w:rPr>
      </w:pPr>
      <w:r>
        <w:rPr>
          <w:rFonts w:ascii="TimeScrDMedCE" w:hAnsi="TimeScrDMedCE"/>
          <w:b/>
          <w:i/>
          <w:sz w:val="44"/>
        </w:rPr>
        <w:t>aktualizace 26.1.202</w:t>
      </w:r>
      <w:r w:rsidR="00E67C98">
        <w:rPr>
          <w:rFonts w:ascii="TimeScrDMedCE" w:hAnsi="TimeScrDMedCE"/>
          <w:b/>
          <w:i/>
          <w:sz w:val="44"/>
        </w:rPr>
        <w:t>3</w:t>
      </w:r>
    </w:p>
    <w:p w14:paraId="347A9950" w14:textId="77777777" w:rsidR="004A2113" w:rsidRPr="004C03C1" w:rsidRDefault="004A2113">
      <w:pPr>
        <w:pStyle w:val="Nadpis3"/>
        <w:rPr>
          <w:sz w:val="22"/>
        </w:rPr>
      </w:pPr>
    </w:p>
    <w:p w14:paraId="5E586CE0" w14:textId="77777777" w:rsidR="004A2113" w:rsidRDefault="004A2113">
      <w:pPr>
        <w:pStyle w:val="Nadpis3"/>
        <w:rPr>
          <w:sz w:val="22"/>
        </w:rPr>
      </w:pPr>
    </w:p>
    <w:p w14:paraId="0155ACEA" w14:textId="77777777" w:rsidR="00C26C31" w:rsidRPr="00C26C31" w:rsidRDefault="00C26C31" w:rsidP="00C26C31"/>
    <w:p w14:paraId="4ED730D3" w14:textId="77777777" w:rsidR="004A2113" w:rsidRPr="004C03C1" w:rsidRDefault="004A2113">
      <w:pPr>
        <w:pStyle w:val="Nadpis3"/>
        <w:rPr>
          <w:sz w:val="22"/>
        </w:rPr>
      </w:pPr>
    </w:p>
    <w:p w14:paraId="3078E1C0" w14:textId="77777777" w:rsidR="004A2113" w:rsidRPr="004C03C1" w:rsidRDefault="004A2113" w:rsidP="00AF219C">
      <w:pPr>
        <w:pStyle w:val="Nadpis3"/>
      </w:pPr>
      <w:r w:rsidRPr="004C03C1">
        <w:br w:type="page"/>
      </w:r>
      <w:r w:rsidRPr="004C03C1">
        <w:lastRenderedPageBreak/>
        <w:t>Závodní řád F.</w:t>
      </w:r>
      <w:r w:rsidR="009E6226">
        <w:t xml:space="preserve"> </w:t>
      </w:r>
      <w:r w:rsidRPr="004C03C1">
        <w:t>I.</w:t>
      </w:r>
      <w:r w:rsidR="009E6226">
        <w:t xml:space="preserve"> </w:t>
      </w:r>
      <w:r w:rsidRPr="004C03C1">
        <w:t>P.</w:t>
      </w:r>
      <w:r w:rsidR="009E6226">
        <w:t xml:space="preserve"> </w:t>
      </w:r>
      <w:r w:rsidRPr="004C03C1">
        <w:t>S. e.</w:t>
      </w:r>
      <w:r w:rsidR="009E6226">
        <w:t xml:space="preserve"> </w:t>
      </w:r>
      <w:r w:rsidRPr="004C03C1">
        <w:t>d.</w:t>
      </w:r>
    </w:p>
    <w:p w14:paraId="2879528D" w14:textId="7EB1FB20" w:rsidR="00A709BB" w:rsidRPr="004C03C1" w:rsidRDefault="00A709BB" w:rsidP="00A709BB">
      <w:pPr>
        <w:jc w:val="center"/>
      </w:pPr>
      <w:r w:rsidRPr="004C03C1">
        <w:t xml:space="preserve">Platný pro soutěže a závody zajišťované </w:t>
      </w:r>
      <w:r>
        <w:t>Sportov</w:t>
      </w:r>
      <w:r w:rsidRPr="004C03C1">
        <w:t xml:space="preserve">ním odborem </w:t>
      </w:r>
      <w:proofErr w:type="gramStart"/>
      <w:r w:rsidRPr="004C03C1">
        <w:t xml:space="preserve">LRU </w:t>
      </w:r>
      <w:r w:rsidR="009A5A07">
        <w:t>- položená</w:t>
      </w:r>
      <w:proofErr w:type="gramEnd"/>
      <w:r w:rsidR="009A5A07">
        <w:t xml:space="preserve"> </w:t>
      </w:r>
      <w:r w:rsidRPr="004C03C1">
        <w:t>při Radě ČRS a příslušnými územ</w:t>
      </w:r>
      <w:r w:rsidR="009E44C4">
        <w:t>ními</w:t>
      </w:r>
      <w:r w:rsidRPr="004C03C1">
        <w:t xml:space="preserve"> </w:t>
      </w:r>
      <w:r w:rsidR="00903F73">
        <w:t xml:space="preserve">svazy a </w:t>
      </w:r>
      <w:r>
        <w:t>odbory.</w:t>
      </w:r>
    </w:p>
    <w:p w14:paraId="5160AFDB" w14:textId="77777777" w:rsidR="004A2113" w:rsidRPr="002A65BE" w:rsidRDefault="004A2113" w:rsidP="00481883">
      <w:pPr>
        <w:pStyle w:val="Nadpis6"/>
        <w:numPr>
          <w:ilvl w:val="0"/>
          <w:numId w:val="15"/>
        </w:numPr>
      </w:pPr>
      <w:r w:rsidRPr="002A65BE">
        <w:t>Pořádání závodů</w:t>
      </w:r>
    </w:p>
    <w:p w14:paraId="05474D16" w14:textId="77777777" w:rsidR="00852787" w:rsidRPr="004C03C1" w:rsidRDefault="004A2113" w:rsidP="00481883">
      <w:pPr>
        <w:numPr>
          <w:ilvl w:val="0"/>
          <w:numId w:val="9"/>
        </w:numPr>
      </w:pPr>
      <w:r w:rsidRPr="004C03C1">
        <w:t xml:space="preserve">Závody a soutěže jsou pořádány a organizovány podle schváleného soutěžního řádu a termínového kalendáře. Oba tyto dokumenty schvaluje </w:t>
      </w:r>
      <w:r w:rsidR="004B5250" w:rsidRPr="004C03C1">
        <w:t>sportovní</w:t>
      </w:r>
      <w:r w:rsidR="00EB0661" w:rsidRPr="004C03C1">
        <w:t xml:space="preserve"> </w:t>
      </w:r>
      <w:r w:rsidRPr="004C03C1">
        <w:t xml:space="preserve">odbor </w:t>
      </w:r>
      <w:r w:rsidR="00924440" w:rsidRPr="004C03C1">
        <w:t>LRU – p</w:t>
      </w:r>
      <w:r w:rsidR="009E44C4">
        <w:t>oložená</w:t>
      </w:r>
      <w:r w:rsidRPr="004C03C1">
        <w:t>.</w:t>
      </w:r>
    </w:p>
    <w:p w14:paraId="1B650762" w14:textId="77777777" w:rsidR="008C5029" w:rsidRPr="00F260B7" w:rsidRDefault="004A2113" w:rsidP="00481883">
      <w:pPr>
        <w:numPr>
          <w:ilvl w:val="0"/>
          <w:numId w:val="9"/>
        </w:numPr>
      </w:pPr>
      <w:r w:rsidRPr="004C03C1">
        <w:t xml:space="preserve">Zúčastnit se mohou pouze registrovaní </w:t>
      </w:r>
      <w:r w:rsidR="00924440" w:rsidRPr="004C03C1">
        <w:t>závodníci</w:t>
      </w:r>
      <w:r w:rsidRPr="004C03C1">
        <w:t>. Případn</w:t>
      </w:r>
      <w:r w:rsidR="009E44C4">
        <w:t>ou výjimku pro starty např.</w:t>
      </w:r>
      <w:r w:rsidRPr="004C03C1">
        <w:t xml:space="preserve"> cizích státních příslušníků</w:t>
      </w:r>
      <w:r w:rsidR="009E44C4">
        <w:t xml:space="preserve"> nebo neregistrovaných závodníků</w:t>
      </w:r>
      <w:r w:rsidR="008C5029" w:rsidRPr="00F260B7">
        <w:t xml:space="preserve"> uděluje pořadatel</w:t>
      </w:r>
      <w:r w:rsidR="009E44C4">
        <w:t xml:space="preserve"> konkrétního závodu.</w:t>
      </w:r>
    </w:p>
    <w:p w14:paraId="0DD8EB88" w14:textId="77777777" w:rsidR="008A4F16" w:rsidRDefault="00584920" w:rsidP="00A64373">
      <w:pPr>
        <w:numPr>
          <w:ilvl w:val="0"/>
          <w:numId w:val="9"/>
        </w:numPr>
      </w:pPr>
      <w:r>
        <w:t>P</w:t>
      </w:r>
      <w:r w:rsidR="004A2113" w:rsidRPr="004C03C1">
        <w:t>očet členů družstev, počty družs</w:t>
      </w:r>
      <w:r w:rsidR="00F5042E">
        <w:t>tev atd. upravuj</w:t>
      </w:r>
      <w:r>
        <w:t>í vždy propozice daného závodu (propozice musí vždy vycházet ze závodního a soutěžního řádu)</w:t>
      </w:r>
      <w:r w:rsidR="00F5042E">
        <w:t>.</w:t>
      </w:r>
    </w:p>
    <w:p w14:paraId="55D08B55" w14:textId="77777777" w:rsidR="00F5042E" w:rsidRPr="00F66660" w:rsidRDefault="00297218" w:rsidP="00481883">
      <w:pPr>
        <w:pStyle w:val="Nadpis6"/>
        <w:numPr>
          <w:ilvl w:val="0"/>
          <w:numId w:val="15"/>
        </w:numPr>
      </w:pPr>
      <w:r w:rsidRPr="00F66660">
        <w:t>Závodní trať</w:t>
      </w:r>
    </w:p>
    <w:p w14:paraId="3C7E2E4C" w14:textId="77777777" w:rsidR="00647084" w:rsidRDefault="004A2113" w:rsidP="00481883">
      <w:pPr>
        <w:numPr>
          <w:ilvl w:val="0"/>
          <w:numId w:val="10"/>
        </w:numPr>
        <w:ind w:left="1069"/>
      </w:pPr>
      <w:r w:rsidRPr="004C03C1">
        <w:t>Závody se konají na</w:t>
      </w:r>
      <w:r w:rsidR="00584920">
        <w:t xml:space="preserve"> vhodných</w:t>
      </w:r>
      <w:r w:rsidRPr="004C03C1">
        <w:t xml:space="preserve"> </w:t>
      </w:r>
      <w:r w:rsidR="00F5042E">
        <w:t>vodních tocích</w:t>
      </w:r>
      <w:r w:rsidRPr="004C03C1">
        <w:t xml:space="preserve">, </w:t>
      </w:r>
      <w:r w:rsidR="00E33C8C">
        <w:t>například</w:t>
      </w:r>
      <w:r w:rsidR="00F5042E">
        <w:t xml:space="preserve"> </w:t>
      </w:r>
      <w:r w:rsidRPr="004C03C1">
        <w:t>řekách</w:t>
      </w:r>
      <w:r w:rsidR="00F5042E">
        <w:t xml:space="preserve"> a</w:t>
      </w:r>
      <w:r w:rsidRPr="004C03C1">
        <w:t xml:space="preserve"> kanálech</w:t>
      </w:r>
      <w:r w:rsidR="00F5042E">
        <w:t>,</w:t>
      </w:r>
      <w:r w:rsidRPr="004C03C1">
        <w:t xml:space="preserve"> nebo vhodných stojatých </w:t>
      </w:r>
      <w:r w:rsidR="00924440" w:rsidRPr="004C03C1">
        <w:t>vodách</w:t>
      </w:r>
      <w:r w:rsidRPr="004C03C1">
        <w:t>.</w:t>
      </w:r>
    </w:p>
    <w:p w14:paraId="4FC2DB19" w14:textId="77777777" w:rsidR="001243CF" w:rsidRDefault="004A2113" w:rsidP="00481883">
      <w:pPr>
        <w:numPr>
          <w:ilvl w:val="0"/>
          <w:numId w:val="10"/>
        </w:numPr>
        <w:ind w:left="1069"/>
      </w:pPr>
      <w:r w:rsidRPr="004C03C1">
        <w:t xml:space="preserve">Vybraný závodní úsek </w:t>
      </w:r>
      <w:r w:rsidR="0058139B">
        <w:t>by měl v co největší možné míře zajišťovat stejné podmínky pro lov u všech závodních týmů</w:t>
      </w:r>
      <w:r w:rsidRPr="004C03C1">
        <w:t>.</w:t>
      </w:r>
      <w:r w:rsidR="00F5042E">
        <w:t xml:space="preserve"> </w:t>
      </w:r>
    </w:p>
    <w:p w14:paraId="015C1E7C" w14:textId="77777777" w:rsidR="008C5029" w:rsidRPr="004C03C1" w:rsidRDefault="00F01DC7" w:rsidP="002A65BE">
      <w:pPr>
        <w:ind w:left="1069"/>
      </w:pPr>
      <w:r>
        <w:t>Trať musí být vytýčena tak, aby její vytýčení nevystavovalo ani závodníky, ani případné diváky, jakémukoliv nebezpečí.</w:t>
      </w:r>
    </w:p>
    <w:p w14:paraId="460A2AB4" w14:textId="77777777" w:rsidR="000F6725" w:rsidRDefault="000F6725" w:rsidP="00481883">
      <w:pPr>
        <w:numPr>
          <w:ilvl w:val="0"/>
          <w:numId w:val="10"/>
        </w:numPr>
        <w:ind w:left="1069"/>
      </w:pPr>
      <w:r w:rsidRPr="004C03C1">
        <w:t>Každ</w:t>
      </w:r>
      <w:r>
        <w:t>é lovné místo</w:t>
      </w:r>
      <w:r w:rsidRPr="004C03C1">
        <w:t xml:space="preserve"> musí být</w:t>
      </w:r>
      <w:r>
        <w:t xml:space="preserve"> zřetelně</w:t>
      </w:r>
      <w:r w:rsidRPr="004C03C1">
        <w:t xml:space="preserve"> ohraničen</w:t>
      </w:r>
      <w:r>
        <w:t>o</w:t>
      </w:r>
      <w:r w:rsidRPr="004C03C1">
        <w:t xml:space="preserve"> nalevo a napravo</w:t>
      </w:r>
      <w:r>
        <w:t xml:space="preserve"> (případně i na druhém břehu).</w:t>
      </w:r>
      <w:r w:rsidRPr="000F6725">
        <w:t xml:space="preserve"> </w:t>
      </w:r>
      <w:r>
        <w:t>Každé lovné místo musí být označeno příslušným číslem. Vyznačení sektorů a lovných míst musí být vždy přehledně zpracováno v propozicích každého závodu.</w:t>
      </w:r>
    </w:p>
    <w:p w14:paraId="0F1502F4" w14:textId="6CD35C9D" w:rsidR="008A4F16" w:rsidRDefault="008A4F16" w:rsidP="00481883">
      <w:pPr>
        <w:numPr>
          <w:ilvl w:val="0"/>
          <w:numId w:val="10"/>
        </w:numPr>
        <w:ind w:left="1069"/>
      </w:pPr>
      <w:r w:rsidRPr="00EE555F">
        <w:t>Za správné vytýčení tratě odpovídá organizátor.</w:t>
      </w:r>
    </w:p>
    <w:p w14:paraId="0394E694" w14:textId="4CACDD75" w:rsidR="00201120" w:rsidRDefault="00201120" w:rsidP="00481883">
      <w:pPr>
        <w:numPr>
          <w:ilvl w:val="0"/>
          <w:numId w:val="10"/>
        </w:numPr>
        <w:ind w:left="1069"/>
      </w:pPr>
      <w:r>
        <w:t xml:space="preserve">Značení </w:t>
      </w:r>
      <w:r w:rsidR="002A13A7">
        <w:t>probíhá zleva do</w:t>
      </w:r>
      <w:r w:rsidR="006653A7">
        <w:t>prava</w:t>
      </w:r>
      <w:r w:rsidR="00943E32">
        <w:t xml:space="preserve">. Č. 1 je tedy úplně vlevo atd. </w:t>
      </w:r>
    </w:p>
    <w:p w14:paraId="341EF520" w14:textId="77777777" w:rsidR="00297218" w:rsidRPr="001243CF" w:rsidRDefault="004E0DCA" w:rsidP="00481883">
      <w:pPr>
        <w:pStyle w:val="Nadpis6"/>
        <w:numPr>
          <w:ilvl w:val="0"/>
          <w:numId w:val="15"/>
        </w:numPr>
      </w:pPr>
      <w:r w:rsidRPr="001243CF">
        <w:t>Propozice</w:t>
      </w:r>
    </w:p>
    <w:p w14:paraId="22AEA617" w14:textId="77777777" w:rsidR="00181A9F" w:rsidRDefault="004E0DCA" w:rsidP="00481883">
      <w:pPr>
        <w:numPr>
          <w:ilvl w:val="0"/>
          <w:numId w:val="11"/>
        </w:numPr>
      </w:pPr>
      <w:r w:rsidRPr="001243CF">
        <w:t>Propozice musí být zaslány SO LRU ke zveřejnění nejpozději 21 dnů před závodem.</w:t>
      </w:r>
      <w:r w:rsidR="00F260B7" w:rsidRPr="001243CF">
        <w:t xml:space="preserve"> </w:t>
      </w:r>
      <w:bookmarkStart w:id="0" w:name="_Hlk28865876"/>
      <w:r w:rsidR="00F260B7" w:rsidRPr="001243CF">
        <w:t xml:space="preserve">U mistrovství ČR minimálně </w:t>
      </w:r>
      <w:r w:rsidR="00C4771D" w:rsidRPr="001243CF">
        <w:t>3</w:t>
      </w:r>
      <w:r w:rsidR="00F260B7" w:rsidRPr="001243CF">
        <w:t>0 dnů předem.</w:t>
      </w:r>
      <w:bookmarkEnd w:id="0"/>
    </w:p>
    <w:p w14:paraId="2126958D" w14:textId="77777777" w:rsidR="004E0DCA" w:rsidRDefault="00181A9F" w:rsidP="00481883">
      <w:pPr>
        <w:numPr>
          <w:ilvl w:val="0"/>
          <w:numId w:val="11"/>
        </w:numPr>
      </w:pPr>
      <w:r>
        <w:t>Propozice každého konkrétní závodu musí vycházet z tohoto závodního řádu. Zároveň na základě lokálních podmínek mohou doplňovat, rozšiřovat nebo zpřesňovat tento závodní řád.</w:t>
      </w:r>
    </w:p>
    <w:p w14:paraId="604409DA" w14:textId="77777777" w:rsidR="002A65BE" w:rsidRDefault="002A65BE" w:rsidP="00481883">
      <w:pPr>
        <w:pStyle w:val="Nadpis6"/>
        <w:numPr>
          <w:ilvl w:val="0"/>
          <w:numId w:val="15"/>
        </w:numPr>
      </w:pPr>
      <w:r>
        <w:t>Sestavení týmu</w:t>
      </w:r>
    </w:p>
    <w:p w14:paraId="2D3AE2E9" w14:textId="788CE905" w:rsidR="009B6361" w:rsidRDefault="002A65BE" w:rsidP="00481883">
      <w:pPr>
        <w:numPr>
          <w:ilvl w:val="0"/>
          <w:numId w:val="16"/>
        </w:numPr>
        <w:autoSpaceDE w:val="0"/>
        <w:autoSpaceDN w:val="0"/>
        <w:adjustRightInd w:val="0"/>
        <w:spacing w:after="0"/>
      </w:pPr>
      <w:r w:rsidRPr="009B6361">
        <w:t xml:space="preserve">Závodu se účastní </w:t>
      </w:r>
      <w:proofErr w:type="gramStart"/>
      <w:r w:rsidRPr="009B6361">
        <w:t>2 členné</w:t>
      </w:r>
      <w:proofErr w:type="gramEnd"/>
      <w:r w:rsidRPr="009B6361">
        <w:t xml:space="preserve"> týmy, soutěžící za místní organizace ČRS. </w:t>
      </w:r>
      <w:r w:rsidR="00103237">
        <w:t>Jednotliví členové družstva musí být zapsání v závazné př</w:t>
      </w:r>
      <w:r w:rsidR="00A24111">
        <w:t>i</w:t>
      </w:r>
      <w:r w:rsidR="00103237">
        <w:t>hlášce.</w:t>
      </w:r>
      <w:r w:rsidR="00103237" w:rsidRPr="009B6361">
        <w:t xml:space="preserve"> </w:t>
      </w:r>
      <w:r w:rsidRPr="009B6361">
        <w:t xml:space="preserve">Všichni členové týmu mají stejná práva a povinnosti. </w:t>
      </w:r>
    </w:p>
    <w:p w14:paraId="471FE201" w14:textId="77777777" w:rsidR="00103237" w:rsidRDefault="002A65BE" w:rsidP="00481883">
      <w:pPr>
        <w:numPr>
          <w:ilvl w:val="0"/>
          <w:numId w:val="16"/>
        </w:numPr>
        <w:autoSpaceDE w:val="0"/>
        <w:autoSpaceDN w:val="0"/>
        <w:adjustRightInd w:val="0"/>
        <w:spacing w:after="0"/>
      </w:pPr>
      <w:r w:rsidRPr="009B6361">
        <w:t xml:space="preserve">V případě, že je v týmu osoba mladší </w:t>
      </w:r>
      <w:proofErr w:type="gramStart"/>
      <w:r w:rsidRPr="009B6361">
        <w:t>15-ti</w:t>
      </w:r>
      <w:proofErr w:type="gramEnd"/>
      <w:r w:rsidRPr="009B6361">
        <w:t xml:space="preserve"> let, musí mít s sebou písemný souhlas zákonného zástupce. </w:t>
      </w:r>
    </w:p>
    <w:p w14:paraId="2D2E26A4" w14:textId="77777777" w:rsidR="00A64373" w:rsidRDefault="002A65BE" w:rsidP="00A64373">
      <w:pPr>
        <w:numPr>
          <w:ilvl w:val="0"/>
          <w:numId w:val="16"/>
        </w:numPr>
        <w:autoSpaceDE w:val="0"/>
        <w:autoSpaceDN w:val="0"/>
        <w:adjustRightInd w:val="0"/>
        <w:spacing w:after="0"/>
      </w:pPr>
      <w:r w:rsidRPr="009B6361">
        <w:t>Všichni účastníci závodu musí mít platný rybářský lístek, povolenku k lovu a průkaz závodníka</w:t>
      </w:r>
      <w:r w:rsidR="00A64373">
        <w:t>.</w:t>
      </w:r>
    </w:p>
    <w:p w14:paraId="5E8D3918" w14:textId="77777777" w:rsidR="00A64373" w:rsidRPr="009B6361" w:rsidRDefault="00A64373" w:rsidP="00A64373">
      <w:pPr>
        <w:numPr>
          <w:ilvl w:val="0"/>
          <w:numId w:val="16"/>
        </w:numPr>
        <w:autoSpaceDE w:val="0"/>
        <w:autoSpaceDN w:val="0"/>
        <w:adjustRightInd w:val="0"/>
        <w:spacing w:after="0"/>
      </w:pPr>
      <w:r w:rsidRPr="00A64373">
        <w:t>V názvu týmu bude nejdříve uveden název MO ČRS, kterou závodní</w:t>
      </w:r>
      <w:r w:rsidR="00E36574">
        <w:t xml:space="preserve"> tým</w:t>
      </w:r>
      <w:r w:rsidRPr="00A64373">
        <w:t xml:space="preserve"> reprezentuje, poté</w:t>
      </w:r>
      <w:r>
        <w:t xml:space="preserve"> </w:t>
      </w:r>
      <w:r w:rsidRPr="00A64373">
        <w:t>může název týmu doplnit název sponzora nebo jiný název týmu (např. ČRS MO Mnichovo</w:t>
      </w:r>
      <w:r>
        <w:t xml:space="preserve"> </w:t>
      </w:r>
      <w:r w:rsidRPr="00A64373">
        <w:t>Hradiště – SPONZOR).</w:t>
      </w:r>
    </w:p>
    <w:p w14:paraId="6AD42D8D" w14:textId="77777777" w:rsidR="004A2113" w:rsidRPr="00A24111" w:rsidRDefault="004E0DCA" w:rsidP="00481883">
      <w:pPr>
        <w:pStyle w:val="Nadpis6"/>
        <w:numPr>
          <w:ilvl w:val="0"/>
          <w:numId w:val="15"/>
        </w:numPr>
      </w:pPr>
      <w:r w:rsidRPr="00A24111">
        <w:t>Zahájení</w:t>
      </w:r>
      <w:r w:rsidR="003D2CF0" w:rsidRPr="00A24111">
        <w:t xml:space="preserve"> závodu</w:t>
      </w:r>
    </w:p>
    <w:p w14:paraId="68E46046" w14:textId="77777777" w:rsidR="00C4771D" w:rsidRDefault="00C4771D" w:rsidP="00481883">
      <w:pPr>
        <w:numPr>
          <w:ilvl w:val="0"/>
          <w:numId w:val="12"/>
        </w:numPr>
        <w:ind w:left="1069"/>
      </w:pPr>
      <w:r>
        <w:t>Propozice určí:</w:t>
      </w:r>
    </w:p>
    <w:p w14:paraId="1C4E468E" w14:textId="77777777" w:rsidR="00C4771D" w:rsidRDefault="00C4771D" w:rsidP="00481883">
      <w:pPr>
        <w:numPr>
          <w:ilvl w:val="0"/>
          <w:numId w:val="7"/>
        </w:numPr>
        <w:ind w:left="1778"/>
      </w:pPr>
      <w:r>
        <w:t>místo srazu,</w:t>
      </w:r>
    </w:p>
    <w:p w14:paraId="01F5895C" w14:textId="77777777" w:rsidR="00C4771D" w:rsidRDefault="00C4771D" w:rsidP="00481883">
      <w:pPr>
        <w:numPr>
          <w:ilvl w:val="0"/>
          <w:numId w:val="7"/>
        </w:numPr>
        <w:ind w:left="1778"/>
      </w:pPr>
      <w:r>
        <w:t>datum srazu,</w:t>
      </w:r>
    </w:p>
    <w:p w14:paraId="43A344BF" w14:textId="77777777" w:rsidR="00C4771D" w:rsidRDefault="00C4771D" w:rsidP="00481883">
      <w:pPr>
        <w:numPr>
          <w:ilvl w:val="0"/>
          <w:numId w:val="7"/>
        </w:numPr>
        <w:ind w:left="1778"/>
      </w:pPr>
      <w:r>
        <w:t>hodinu srazu,</w:t>
      </w:r>
    </w:p>
    <w:p w14:paraId="69912150" w14:textId="77777777" w:rsidR="00C4771D" w:rsidRDefault="00C4771D" w:rsidP="00A24111">
      <w:pPr>
        <w:ind w:left="349" w:firstLine="709"/>
      </w:pPr>
      <w:r>
        <w:t>všech účastníků závodu před samotným začátkem závodu.</w:t>
      </w:r>
    </w:p>
    <w:p w14:paraId="7FB7E74E" w14:textId="77777777" w:rsidR="004A2113" w:rsidRDefault="00C4771D" w:rsidP="00A24111">
      <w:pPr>
        <w:ind w:left="349" w:firstLine="709"/>
      </w:pPr>
      <w:r>
        <w:t>Před začátkem závodu o</w:t>
      </w:r>
      <w:r w:rsidR="00297218">
        <w:t xml:space="preserve">rganizátor provede: </w:t>
      </w:r>
    </w:p>
    <w:p w14:paraId="4D319518" w14:textId="77777777" w:rsidR="007B1D3C" w:rsidRDefault="007B1D3C" w:rsidP="00481883">
      <w:pPr>
        <w:numPr>
          <w:ilvl w:val="0"/>
          <w:numId w:val="8"/>
        </w:numPr>
        <w:ind w:left="1777"/>
      </w:pPr>
      <w:r>
        <w:t>registraci přihlášených týmů:</w:t>
      </w:r>
    </w:p>
    <w:p w14:paraId="02319A01" w14:textId="77777777" w:rsidR="007B1D3C" w:rsidRDefault="007B1D3C" w:rsidP="00481883">
      <w:pPr>
        <w:pStyle w:val="Odstavecseseznamem"/>
        <w:numPr>
          <w:ilvl w:val="1"/>
          <w:numId w:val="8"/>
        </w:numPr>
        <w:ind w:left="2497"/>
      </w:pPr>
      <w:r>
        <w:t>kontrola povolenek + platnost rybářského lístku (u všech členů týmu)</w:t>
      </w:r>
    </w:p>
    <w:p w14:paraId="43EDDB80" w14:textId="77777777" w:rsidR="007B1D3C" w:rsidRDefault="007B1D3C" w:rsidP="00481883">
      <w:pPr>
        <w:pStyle w:val="Odstavecseseznamem"/>
        <w:numPr>
          <w:ilvl w:val="1"/>
          <w:numId w:val="8"/>
        </w:numPr>
        <w:ind w:left="2497"/>
      </w:pPr>
      <w:r>
        <w:t>kontrola průkazu závodníka</w:t>
      </w:r>
    </w:p>
    <w:p w14:paraId="170A8DC1" w14:textId="77777777" w:rsidR="007B1D3C" w:rsidRDefault="007B1D3C" w:rsidP="00481883">
      <w:pPr>
        <w:pStyle w:val="Odstavecseseznamem"/>
        <w:numPr>
          <w:ilvl w:val="1"/>
          <w:numId w:val="8"/>
        </w:numPr>
        <w:ind w:left="2497"/>
      </w:pPr>
      <w:r>
        <w:t>vyplnění registračního listu</w:t>
      </w:r>
    </w:p>
    <w:p w14:paraId="0AECDDD6" w14:textId="77777777" w:rsidR="007B1D3C" w:rsidRDefault="007B1D3C" w:rsidP="00481883">
      <w:pPr>
        <w:pStyle w:val="Odstavecseseznamem"/>
        <w:numPr>
          <w:ilvl w:val="1"/>
          <w:numId w:val="8"/>
        </w:numPr>
        <w:spacing w:after="0"/>
        <w:ind w:left="2497"/>
      </w:pPr>
      <w:r>
        <w:t>GDPR – podepsání souhlasu všemi členy týmu</w:t>
      </w:r>
    </w:p>
    <w:p w14:paraId="3C07217A" w14:textId="77777777" w:rsidR="007B1D3C" w:rsidRDefault="007B1D3C" w:rsidP="00481883">
      <w:pPr>
        <w:numPr>
          <w:ilvl w:val="1"/>
          <w:numId w:val="8"/>
        </w:numPr>
        <w:ind w:left="2497"/>
      </w:pPr>
      <w:r>
        <w:t>Fotografie celého týmu,</w:t>
      </w:r>
    </w:p>
    <w:p w14:paraId="789C0AC7" w14:textId="77777777" w:rsidR="007B1D3C" w:rsidRDefault="007B1D3C" w:rsidP="00481883">
      <w:pPr>
        <w:numPr>
          <w:ilvl w:val="0"/>
          <w:numId w:val="8"/>
        </w:numPr>
        <w:ind w:left="1777"/>
      </w:pPr>
      <w:r>
        <w:t>kontrolu povinné výbavy,</w:t>
      </w:r>
    </w:p>
    <w:p w14:paraId="15565CBF" w14:textId="77777777" w:rsidR="007B1D3C" w:rsidRDefault="007B1D3C" w:rsidP="00481883">
      <w:pPr>
        <w:numPr>
          <w:ilvl w:val="0"/>
          <w:numId w:val="8"/>
        </w:numPr>
        <w:ind w:left="1777"/>
      </w:pPr>
      <w:r>
        <w:lastRenderedPageBreak/>
        <w:t>seznámení účastníků závodu s pravidly a propozicemi</w:t>
      </w:r>
    </w:p>
    <w:p w14:paraId="2D30C6F5" w14:textId="77777777" w:rsidR="00A36C84" w:rsidRDefault="00A36C84" w:rsidP="00481883">
      <w:pPr>
        <w:numPr>
          <w:ilvl w:val="0"/>
          <w:numId w:val="8"/>
        </w:numPr>
        <w:ind w:left="1777"/>
      </w:pPr>
      <w:r>
        <w:t>určí zástupce ze závodních týmů do organizačního výboru závodu</w:t>
      </w:r>
    </w:p>
    <w:p w14:paraId="434D67FD" w14:textId="77777777" w:rsidR="007B1D3C" w:rsidRPr="004C03C1" w:rsidRDefault="007B1D3C" w:rsidP="00481883">
      <w:pPr>
        <w:numPr>
          <w:ilvl w:val="0"/>
          <w:numId w:val="8"/>
        </w:numPr>
        <w:ind w:left="1777"/>
      </w:pPr>
      <w:r>
        <w:t>losování lovných míst</w:t>
      </w:r>
    </w:p>
    <w:p w14:paraId="0B9B3D97" w14:textId="77777777" w:rsidR="004A2113" w:rsidRPr="00A24111" w:rsidRDefault="004A2113" w:rsidP="00481883">
      <w:pPr>
        <w:pStyle w:val="Nadpis6"/>
        <w:numPr>
          <w:ilvl w:val="0"/>
          <w:numId w:val="15"/>
        </w:numPr>
      </w:pPr>
      <w:r w:rsidRPr="00A24111">
        <w:t>Losování</w:t>
      </w:r>
    </w:p>
    <w:p w14:paraId="5D9673D0" w14:textId="73E62E22" w:rsidR="00F02342" w:rsidRDefault="003212F6" w:rsidP="00481883">
      <w:pPr>
        <w:numPr>
          <w:ilvl w:val="0"/>
          <w:numId w:val="13"/>
        </w:numPr>
        <w:autoSpaceDE w:val="0"/>
        <w:autoSpaceDN w:val="0"/>
        <w:adjustRightInd w:val="0"/>
        <w:spacing w:after="0"/>
      </w:pPr>
      <w:r w:rsidRPr="003212F6">
        <w:t>Losování závodních sektorů se provádí z losovacího pytle, a to podle následujícího klíče: první</w:t>
      </w:r>
      <w:r w:rsidR="00436BD3">
        <w:t xml:space="preserve"> </w:t>
      </w:r>
      <w:r w:rsidRPr="003212F6">
        <w:t>losování provádí první přihlášený tým závodu, který si vylosuje z pytle číslo závodního</w:t>
      </w:r>
      <w:r w:rsidR="00436BD3">
        <w:t xml:space="preserve"> </w:t>
      </w:r>
      <w:r w:rsidRPr="003212F6">
        <w:t>sektoru a následně vybere jméno dalšího losujícího týmu otočením karty, kde bude uvedeno</w:t>
      </w:r>
      <w:r w:rsidR="00436BD3">
        <w:t xml:space="preserve"> </w:t>
      </w:r>
      <w:r>
        <w:t>číslo</w:t>
      </w:r>
      <w:r w:rsidRPr="003212F6">
        <w:t xml:space="preserve"> jiného registrovaného týmu.</w:t>
      </w:r>
      <w:r w:rsidR="009D4104">
        <w:t xml:space="preserve"> Lze použít i jiný, </w:t>
      </w:r>
      <w:r w:rsidR="00BD4FE5">
        <w:t xml:space="preserve">principiálně </w:t>
      </w:r>
      <w:r w:rsidR="009D4104">
        <w:t xml:space="preserve">obdobný systém. </w:t>
      </w:r>
    </w:p>
    <w:p w14:paraId="6FE5E7F9" w14:textId="77777777" w:rsidR="00215A09" w:rsidRDefault="00215A09" w:rsidP="00481883">
      <w:pPr>
        <w:pStyle w:val="Nadpis6"/>
        <w:numPr>
          <w:ilvl w:val="0"/>
          <w:numId w:val="15"/>
        </w:numPr>
        <w:rPr>
          <w:rFonts w:ascii="Calibri-Bold" w:hAnsi="Calibri-Bold" w:cs="Calibri-Bold"/>
          <w:b/>
          <w:bCs/>
          <w:szCs w:val="28"/>
        </w:rPr>
      </w:pPr>
      <w:r w:rsidRPr="00215A09">
        <w:t>Lovný sektor/lovné místo</w:t>
      </w:r>
    </w:p>
    <w:p w14:paraId="62012D7F" w14:textId="77777777" w:rsidR="0015532C" w:rsidRDefault="0015532C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>
        <w:t>Závodní tým může lovit pouze na vylosovaném lovném místě.</w:t>
      </w:r>
      <w:r w:rsidR="00215A09" w:rsidRPr="00215A09">
        <w:t xml:space="preserve"> </w:t>
      </w:r>
    </w:p>
    <w:p w14:paraId="623B4CA8" w14:textId="77777777" w:rsidR="0015532C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Závodníci mohou přidělené lovné místo využívat, jak potřebují. Jakákoliv</w:t>
      </w:r>
      <w:r>
        <w:t xml:space="preserve"> </w:t>
      </w:r>
      <w:r w:rsidRPr="00215A09">
        <w:t>operace musí být prováděna uvnitř lovného místa nebo lovného prostoru (nahazování,</w:t>
      </w:r>
      <w:r>
        <w:t xml:space="preserve"> </w:t>
      </w:r>
      <w:r w:rsidRPr="00215A09">
        <w:t>zdolávání, vnadění, vylovování atd.).</w:t>
      </w:r>
      <w:r>
        <w:t xml:space="preserve"> </w:t>
      </w:r>
      <w:r w:rsidRPr="00215A09">
        <w:t>Bivaky a přístřešky musí být umístěné uvnitř lovného místa.</w:t>
      </w:r>
    </w:p>
    <w:p w14:paraId="17F8BBF9" w14:textId="77777777" w:rsidR="0015532C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 xml:space="preserve">Týmy nesmí na břehu překračovat hranice sousedního lovného místa. </w:t>
      </w:r>
    </w:p>
    <w:p w14:paraId="3C500B5C" w14:textId="77777777" w:rsidR="0015532C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V případě, že při zdolávání ryba zajede do</w:t>
      </w:r>
      <w:r w:rsidR="0015532C">
        <w:t xml:space="preserve"> </w:t>
      </w:r>
      <w:r w:rsidRPr="00215A09">
        <w:t>sousedního lovného prostoru, pak i přes tuto</w:t>
      </w:r>
      <w:r w:rsidR="0015532C">
        <w:t xml:space="preserve"> </w:t>
      </w:r>
      <w:r w:rsidRPr="00215A09">
        <w:t xml:space="preserve">skutečnost je ryba považována za bodovanou. </w:t>
      </w:r>
    </w:p>
    <w:p w14:paraId="65D0A255" w14:textId="77777777" w:rsidR="0015532C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Pokud v průběhu zdolávání přejede ryba do</w:t>
      </w:r>
      <w:r w:rsidR="0015532C">
        <w:t xml:space="preserve"> </w:t>
      </w:r>
      <w:r w:rsidRPr="00215A09">
        <w:t>jiného lovného sektoru a zamotá udice jiného</w:t>
      </w:r>
      <w:r w:rsidR="0015532C">
        <w:t xml:space="preserve"> </w:t>
      </w:r>
      <w:r w:rsidRPr="00215A09">
        <w:t>závodního týmu, pak se i přesto ryba považuje</w:t>
      </w:r>
      <w:r w:rsidR="0015532C">
        <w:t xml:space="preserve"> </w:t>
      </w:r>
      <w:r w:rsidRPr="00215A09">
        <w:t xml:space="preserve">za bodovanou. </w:t>
      </w:r>
    </w:p>
    <w:p w14:paraId="0FF095E3" w14:textId="77777777" w:rsidR="00215A09" w:rsidRPr="00215A09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Pokud se sousedícím rybářům během zdolávání (každému jedna ryba) ryby</w:t>
      </w:r>
      <w:r w:rsidR="0015532C">
        <w:t xml:space="preserve"> </w:t>
      </w:r>
      <w:r w:rsidRPr="00215A09">
        <w:t>zamotají, pak se obě ryby považují za bodované.</w:t>
      </w:r>
    </w:p>
    <w:p w14:paraId="1BB2D45F" w14:textId="77777777" w:rsidR="00215A09" w:rsidRPr="00215A09" w:rsidRDefault="00215A09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Při zdolávání ryb je možné, pro jejich bezpečné zdolání, vstoupit do vody do výšky kolen.</w:t>
      </w:r>
    </w:p>
    <w:p w14:paraId="642AAB13" w14:textId="77777777" w:rsidR="00D96312" w:rsidRPr="007A257C" w:rsidRDefault="00D96312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7A257C">
        <w:t xml:space="preserve">Lovná místa je povoleno označovat pouze za pomoci markeru a prutu k tomu předem určeného </w:t>
      </w:r>
    </w:p>
    <w:p w14:paraId="697293C4" w14:textId="77777777" w:rsidR="0015532C" w:rsidRPr="004C03C1" w:rsidRDefault="0015532C" w:rsidP="00481883">
      <w:pPr>
        <w:numPr>
          <w:ilvl w:val="0"/>
          <w:numId w:val="17"/>
        </w:numPr>
        <w:autoSpaceDE w:val="0"/>
        <w:autoSpaceDN w:val="0"/>
        <w:adjustRightInd w:val="0"/>
        <w:spacing w:after="0"/>
      </w:pPr>
      <w:r w:rsidRPr="00215A09">
        <w:t>Pokud vznikne nějaký</w:t>
      </w:r>
      <w:r>
        <w:t xml:space="preserve"> </w:t>
      </w:r>
      <w:r w:rsidRPr="00215A09">
        <w:t>problém s hranicemi sektorů, toto nedorozumění vyřeší hlavní rozhodčí</w:t>
      </w:r>
    </w:p>
    <w:p w14:paraId="6B9BA3F0" w14:textId="77777777" w:rsidR="004A2113" w:rsidRPr="00A24111" w:rsidRDefault="001243CF" w:rsidP="00481883">
      <w:pPr>
        <w:pStyle w:val="Nadpis6"/>
        <w:numPr>
          <w:ilvl w:val="0"/>
          <w:numId w:val="15"/>
        </w:numPr>
      </w:pPr>
      <w:r w:rsidRPr="00A24111">
        <w:t>Přesun na lovná místa</w:t>
      </w:r>
    </w:p>
    <w:p w14:paraId="5A789FD2" w14:textId="6AA0A1BC" w:rsidR="00D329CE" w:rsidRDefault="001243CF" w:rsidP="00481883">
      <w:pPr>
        <w:numPr>
          <w:ilvl w:val="0"/>
          <w:numId w:val="14"/>
        </w:numPr>
        <w:autoSpaceDE w:val="0"/>
        <w:autoSpaceDN w:val="0"/>
        <w:adjustRightInd w:val="0"/>
        <w:spacing w:after="0"/>
        <w:jc w:val="left"/>
      </w:pPr>
      <w:r w:rsidRPr="001243CF">
        <w:t>Po losování s</w:t>
      </w:r>
      <w:r w:rsidR="00507E9A">
        <w:t>e</w:t>
      </w:r>
      <w:r w:rsidRPr="001243CF">
        <w:t xml:space="preserve"> soutěžící mohou přemístit na obhlídku sektoru. Přemístit se trvale do sektoru,</w:t>
      </w:r>
      <w:r w:rsidR="00436BD3">
        <w:t xml:space="preserve"> </w:t>
      </w:r>
      <w:r w:rsidRPr="001243CF">
        <w:t>začít stavět přístřešky, připravovat udice smí</w:t>
      </w:r>
      <w:r w:rsidR="00436BD3">
        <w:t xml:space="preserve"> </w:t>
      </w:r>
      <w:r w:rsidRPr="001243CF">
        <w:t xml:space="preserve">soutěžící až </w:t>
      </w:r>
      <w:r w:rsidR="00762E4A">
        <w:t xml:space="preserve">v den závodu nejdříve </w:t>
      </w:r>
      <w:r w:rsidR="00747FCB">
        <w:t>2</w:t>
      </w:r>
      <w:r w:rsidR="00762E4A">
        <w:t xml:space="preserve"> hodiny před plánovaným zahájením závodu. Toto platí v případě, že v propozicích konkrétního závodu není uvedeno jinak.</w:t>
      </w:r>
      <w:r w:rsidRPr="001243CF">
        <w:t xml:space="preserve"> </w:t>
      </w:r>
    </w:p>
    <w:p w14:paraId="344F6D3F" w14:textId="1CA6FE0C" w:rsidR="00EB13BB" w:rsidRDefault="00EB13BB" w:rsidP="00481883">
      <w:pPr>
        <w:numPr>
          <w:ilvl w:val="0"/>
          <w:numId w:val="14"/>
        </w:numPr>
        <w:autoSpaceDE w:val="0"/>
        <w:autoSpaceDN w:val="0"/>
        <w:adjustRightInd w:val="0"/>
        <w:spacing w:after="0"/>
        <w:jc w:val="left"/>
      </w:pPr>
      <w:r>
        <w:t xml:space="preserve">Mapovat loviště a zakrmovat je povoleno až po zahájení závodu. </w:t>
      </w:r>
    </w:p>
    <w:p w14:paraId="4CED10F1" w14:textId="4CAB1605" w:rsidR="001243CF" w:rsidRPr="001243CF" w:rsidRDefault="001243CF" w:rsidP="00481883">
      <w:pPr>
        <w:numPr>
          <w:ilvl w:val="0"/>
          <w:numId w:val="14"/>
        </w:numPr>
        <w:autoSpaceDE w:val="0"/>
        <w:autoSpaceDN w:val="0"/>
        <w:adjustRightInd w:val="0"/>
        <w:spacing w:after="0"/>
        <w:jc w:val="left"/>
      </w:pPr>
      <w:r w:rsidRPr="001243CF">
        <w:t>Nastražení udice je povoleno až po zahájení</w:t>
      </w:r>
      <w:r w:rsidR="00436BD3">
        <w:t xml:space="preserve"> </w:t>
      </w:r>
      <w:r w:rsidRPr="001243CF">
        <w:t>závodu.</w:t>
      </w:r>
    </w:p>
    <w:p w14:paraId="3DAFD6FA" w14:textId="77777777" w:rsidR="00215A09" w:rsidRDefault="00215A09" w:rsidP="00481883">
      <w:pPr>
        <w:pStyle w:val="Nadpis6"/>
        <w:numPr>
          <w:ilvl w:val="0"/>
          <w:numId w:val="15"/>
        </w:numPr>
      </w:pPr>
      <w:r>
        <w:t>Všeobecná ustanovení</w:t>
      </w:r>
    </w:p>
    <w:p w14:paraId="1DD6FE1A" w14:textId="77777777" w:rsidR="00215A09" w:rsidRDefault="00215A09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>
        <w:t>Všechny závody musí</w:t>
      </w:r>
      <w:r w:rsidRPr="00215A09">
        <w:t xml:space="preserve"> probíhat v režimu chyť a pusť.</w:t>
      </w:r>
      <w:r w:rsidR="0015532C" w:rsidRPr="0015532C">
        <w:t xml:space="preserve"> </w:t>
      </w:r>
      <w:r w:rsidR="0015532C" w:rsidRPr="00215A09">
        <w:t>Všechny ulovené ryby budou šetrně vráceny zpět do revíru. V případě zjištění nešetrného</w:t>
      </w:r>
      <w:r w:rsidR="0015532C">
        <w:t xml:space="preserve"> </w:t>
      </w:r>
      <w:r w:rsidR="0015532C" w:rsidRPr="00215A09">
        <w:t>zacházení s ulovenou rybou následuje okamžitá diskvalifikace týmu bez nároku na vrácení</w:t>
      </w:r>
      <w:r w:rsidR="0015532C">
        <w:t xml:space="preserve"> </w:t>
      </w:r>
      <w:r w:rsidR="0015532C" w:rsidRPr="00215A09">
        <w:t>startovného.</w:t>
      </w:r>
      <w:r w:rsidR="0015532C">
        <w:t xml:space="preserve"> </w:t>
      </w:r>
      <w:r w:rsidR="0015532C" w:rsidRPr="00215A09">
        <w:t>Každé zdolané rybě musí být poskytnuta náležitá péče (co nejkratší doba na</w:t>
      </w:r>
      <w:r w:rsidR="0015532C">
        <w:t xml:space="preserve"> </w:t>
      </w:r>
      <w:r w:rsidR="0015532C" w:rsidRPr="00215A09">
        <w:t>břehu, desinfekce poranění, dostatečné zvlhčování atd.).</w:t>
      </w:r>
    </w:p>
    <w:p w14:paraId="5BDEF7A5" w14:textId="77777777" w:rsidR="00215A09" w:rsidRPr="00215A09" w:rsidRDefault="00215A09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 w:rsidRPr="00215A09">
        <w:t>Každý tým si může</w:t>
      </w:r>
      <w:r>
        <w:t xml:space="preserve"> </w:t>
      </w:r>
      <w:r w:rsidRPr="00215A09">
        <w:t>připravit libovolný počet prutů, ale má povoleno lovit pouze na 4 pruty.</w:t>
      </w:r>
      <w:r>
        <w:t xml:space="preserve"> </w:t>
      </w:r>
      <w:r w:rsidRPr="00215A09">
        <w:t>Náhradní pruty pro</w:t>
      </w:r>
      <w:r>
        <w:t xml:space="preserve"> </w:t>
      </w:r>
      <w:r w:rsidRPr="00215A09">
        <w:t>rybolov musí být umístěny svisle mimo stojan.</w:t>
      </w:r>
    </w:p>
    <w:p w14:paraId="13CF6ABB" w14:textId="77777777" w:rsidR="0015532C" w:rsidRDefault="00215A09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 w:rsidRPr="00215A09">
        <w:t>Po celou dobu závodu platí pro závodící týmy zákaz vstupu na vodu nebo do vody (výjimkou</w:t>
      </w:r>
      <w:r w:rsidR="0015532C">
        <w:t xml:space="preserve"> </w:t>
      </w:r>
      <w:r w:rsidRPr="00215A09">
        <w:t>je bezpečné zdolání ryby – viz kapitola</w:t>
      </w:r>
      <w:r w:rsidR="0015532C">
        <w:t xml:space="preserve"> 7</w:t>
      </w:r>
      <w:r w:rsidRPr="00215A09">
        <w:t xml:space="preserve"> „Lovné místo/lovný sektor“). </w:t>
      </w:r>
    </w:p>
    <w:p w14:paraId="173E5018" w14:textId="77777777" w:rsidR="008733D0" w:rsidRDefault="00215A09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 w:rsidRPr="00215A09">
        <w:t>Lov je povolen pouze</w:t>
      </w:r>
      <w:r w:rsidR="0015532C">
        <w:t xml:space="preserve"> </w:t>
      </w:r>
      <w:r w:rsidRPr="00215A09">
        <w:t>na odhoz (zavážení je zakázáno).</w:t>
      </w:r>
    </w:p>
    <w:p w14:paraId="4C93591F" w14:textId="77777777" w:rsidR="008733D0" w:rsidRDefault="00215A09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 w:rsidRPr="00215A09">
        <w:t>Závodník je povinen v průběhu závodu na výzvu rozhodčího stáhnout udici ke kontrole.</w:t>
      </w:r>
    </w:p>
    <w:p w14:paraId="4BCEE123" w14:textId="77777777" w:rsidR="00C52F40" w:rsidRDefault="00C52F40" w:rsidP="00481883">
      <w:pPr>
        <w:numPr>
          <w:ilvl w:val="0"/>
          <w:numId w:val="18"/>
        </w:numPr>
        <w:autoSpaceDE w:val="0"/>
        <w:autoSpaceDN w:val="0"/>
        <w:adjustRightInd w:val="0"/>
        <w:spacing w:after="0"/>
      </w:pPr>
      <w:r>
        <w:t>Závodníci nesmí přijímat pomoc zvenčí.</w:t>
      </w:r>
    </w:p>
    <w:p w14:paraId="5A9FE49D" w14:textId="77777777" w:rsidR="00A11FD8" w:rsidRPr="00A11FD8" w:rsidRDefault="00A11FD8" w:rsidP="00481883">
      <w:pPr>
        <w:pStyle w:val="Nadpis6"/>
        <w:numPr>
          <w:ilvl w:val="0"/>
          <w:numId w:val="19"/>
        </w:numPr>
        <w:ind w:left="584" w:hanging="357"/>
      </w:pPr>
      <w:r>
        <w:t>Povolená technika lovu</w:t>
      </w:r>
    </w:p>
    <w:p w14:paraId="43124043" w14:textId="77777777" w:rsidR="00A11FD8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 xml:space="preserve">Na každém prutu je jeden návazec s jedním </w:t>
      </w:r>
      <w:proofErr w:type="spellStart"/>
      <w:r w:rsidRPr="000C0BA8">
        <w:t>jednoháčkem</w:t>
      </w:r>
      <w:proofErr w:type="spellEnd"/>
      <w:r w:rsidRPr="000C0BA8">
        <w:t xml:space="preserve">. </w:t>
      </w:r>
      <w:r w:rsidR="00C52F40" w:rsidRPr="000C0BA8">
        <w:t>Dopravení nástrahy je povoleno pouze odhozem prutu z lovného místa/prostoru.</w:t>
      </w:r>
    </w:p>
    <w:p w14:paraId="2E383364" w14:textId="77777777" w:rsidR="00A11FD8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 xml:space="preserve">Lov je povolen výhradně na položenou. Tzn., že chytání za použití splávků či užití prutů typu </w:t>
      </w:r>
      <w:proofErr w:type="spellStart"/>
      <w:r w:rsidRPr="000C0BA8">
        <w:t>feeder</w:t>
      </w:r>
      <w:proofErr w:type="spellEnd"/>
      <w:r w:rsidRPr="000C0BA8">
        <w:t xml:space="preserve"> (chvějivá špička) je zakázáno.</w:t>
      </w:r>
    </w:p>
    <w:p w14:paraId="3D185021" w14:textId="546C6A68" w:rsidR="001B1997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 xml:space="preserve">Povolena je pouze forma </w:t>
      </w:r>
      <w:r w:rsidR="00A41B1C">
        <w:t xml:space="preserve">průběžné či </w:t>
      </w:r>
      <w:proofErr w:type="spellStart"/>
      <w:r w:rsidR="00A41B1C">
        <w:t>polofixované</w:t>
      </w:r>
      <w:proofErr w:type="spellEnd"/>
      <w:r w:rsidR="00A41B1C" w:rsidRPr="000C0BA8">
        <w:t xml:space="preserve"> </w:t>
      </w:r>
      <w:r w:rsidRPr="000C0BA8">
        <w:t>montáže (</w:t>
      </w:r>
      <w:r w:rsidR="00616E29">
        <w:t xml:space="preserve">např. </w:t>
      </w:r>
      <w:proofErr w:type="spellStart"/>
      <w:r w:rsidR="00616E29">
        <w:t>obratlík</w:t>
      </w:r>
      <w:proofErr w:type="spellEnd"/>
      <w:r w:rsidR="00616E29">
        <w:t xml:space="preserve"> zatažený do závěsky, ale bez </w:t>
      </w:r>
      <w:proofErr w:type="spellStart"/>
      <w:r w:rsidR="00616E29">
        <w:t>fixovacího</w:t>
      </w:r>
      <w:proofErr w:type="spellEnd"/>
      <w:r w:rsidR="00616E29">
        <w:t xml:space="preserve"> kolíčku). V</w:t>
      </w:r>
      <w:r w:rsidRPr="000C0BA8">
        <w:t xml:space="preserve"> případě přetržení vlasce musí montáž umožnit</w:t>
      </w:r>
      <w:r w:rsidR="001B1997" w:rsidRPr="000C0BA8">
        <w:t xml:space="preserve"> </w:t>
      </w:r>
      <w:r w:rsidRPr="000C0BA8">
        <w:t xml:space="preserve">uvolnění ryby tak, aby netahala </w:t>
      </w:r>
      <w:r w:rsidR="004A1301">
        <w:t>zátěž</w:t>
      </w:r>
      <w:r w:rsidRPr="000C0BA8">
        <w:t xml:space="preserve"> za sebou.</w:t>
      </w:r>
    </w:p>
    <w:p w14:paraId="68C6E2CB" w14:textId="77777777" w:rsidR="001B1997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Nástraha musí být umístěná mimo háček (vlasová metoda). Přísně zakázáno je užívání všech</w:t>
      </w:r>
      <w:r w:rsidR="001B1997" w:rsidRPr="000C0BA8">
        <w:t xml:space="preserve"> </w:t>
      </w:r>
      <w:r w:rsidRPr="000C0BA8">
        <w:t xml:space="preserve">typů krmítek či </w:t>
      </w:r>
      <w:proofErr w:type="spellStart"/>
      <w:r w:rsidRPr="000C0BA8">
        <w:t>srkaček</w:t>
      </w:r>
      <w:proofErr w:type="spellEnd"/>
      <w:r w:rsidRPr="000C0BA8">
        <w:t>.</w:t>
      </w:r>
    </w:p>
    <w:p w14:paraId="30F779A9" w14:textId="77777777" w:rsidR="00956721" w:rsidRPr="000C0BA8" w:rsidRDefault="00956721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  <w:jc w:val="left"/>
      </w:pPr>
      <w:r w:rsidRPr="00956721">
        <w:t>Zákaz použití pletených šňůr jako šokový návazec</w:t>
      </w:r>
      <w:r>
        <w:t>.</w:t>
      </w:r>
    </w:p>
    <w:p w14:paraId="21032229" w14:textId="77777777" w:rsidR="001B1997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lastRenderedPageBreak/>
        <w:t xml:space="preserve">Metoda </w:t>
      </w:r>
      <w:proofErr w:type="spellStart"/>
      <w:r w:rsidRPr="000C0BA8">
        <w:t>Zig</w:t>
      </w:r>
      <w:proofErr w:type="spellEnd"/>
      <w:r w:rsidRPr="000C0BA8">
        <w:t xml:space="preserve"> Rig je povolena.</w:t>
      </w:r>
    </w:p>
    <w:p w14:paraId="1042499A" w14:textId="77777777" w:rsidR="001B1997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proofErr w:type="spellStart"/>
      <w:r w:rsidRPr="000C0BA8">
        <w:t>Back</w:t>
      </w:r>
      <w:proofErr w:type="spellEnd"/>
      <w:r w:rsidRPr="000C0BA8">
        <w:t xml:space="preserve"> lead je povolen, avšak rozhodčí mohou kdykoliv požadovat jeho stažení pro ověření</w:t>
      </w:r>
      <w:r w:rsidR="001B1997" w:rsidRPr="000C0BA8">
        <w:t xml:space="preserve"> </w:t>
      </w:r>
      <w:r w:rsidRPr="000C0BA8">
        <w:t>směru rybaření (zda není nahozeno mimo lovný prostor).</w:t>
      </w:r>
    </w:p>
    <w:p w14:paraId="5A0E5017" w14:textId="77777777" w:rsidR="001B1997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PVA materiály jsou povoleny.</w:t>
      </w:r>
    </w:p>
    <w:p w14:paraId="72237691" w14:textId="77777777" w:rsidR="001B1997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Krmení je možné pouze ze břehu (z lovného místa). Krmit je možné pouze manuálně. Ke</w:t>
      </w:r>
      <w:r w:rsidR="001B1997" w:rsidRPr="000C0BA8">
        <w:t xml:space="preserve"> </w:t>
      </w:r>
      <w:r w:rsidRPr="000C0BA8">
        <w:t>krmení je možné využít pouze:</w:t>
      </w:r>
    </w:p>
    <w:p w14:paraId="55888E50" w14:textId="77777777" w:rsidR="001B1997" w:rsidRPr="000C0BA8" w:rsidRDefault="00A11FD8" w:rsidP="00481883">
      <w:pPr>
        <w:numPr>
          <w:ilvl w:val="0"/>
          <w:numId w:val="21"/>
        </w:numPr>
        <w:autoSpaceDE w:val="0"/>
        <w:autoSpaceDN w:val="0"/>
        <w:adjustRightInd w:val="0"/>
        <w:spacing w:after="0"/>
      </w:pPr>
      <w:r w:rsidRPr="000C0BA8">
        <w:t>Katapult umístěný na zem a obsluhovaný oběma rukama, pohon musí být na gumičky</w:t>
      </w:r>
      <w:r w:rsidR="001B1997" w:rsidRPr="000C0BA8">
        <w:t xml:space="preserve"> </w:t>
      </w:r>
      <w:r w:rsidRPr="000C0BA8">
        <w:t>nebo na pružiny. Touto pomůckou je dovoleno krmit pouze od 8:00 do 18:30.</w:t>
      </w:r>
    </w:p>
    <w:p w14:paraId="72C873CB" w14:textId="77777777" w:rsidR="001B1997" w:rsidRPr="000C0BA8" w:rsidRDefault="00A11FD8" w:rsidP="00481883">
      <w:pPr>
        <w:numPr>
          <w:ilvl w:val="0"/>
          <w:numId w:val="21"/>
        </w:numPr>
        <w:autoSpaceDE w:val="0"/>
        <w:autoSpaceDN w:val="0"/>
        <w:adjustRightInd w:val="0"/>
        <w:spacing w:after="0"/>
      </w:pPr>
      <w:r w:rsidRPr="000C0BA8">
        <w:t>Kobru a prak (těmito pomůckami je dovoleno krmit v průběhu celého dne)</w:t>
      </w:r>
    </w:p>
    <w:p w14:paraId="0F0F1FB2" w14:textId="77777777" w:rsidR="001B1997" w:rsidRPr="000C0BA8" w:rsidRDefault="00A11FD8" w:rsidP="00481883">
      <w:pPr>
        <w:numPr>
          <w:ilvl w:val="0"/>
          <w:numId w:val="21"/>
        </w:numPr>
        <w:autoSpaceDE w:val="0"/>
        <w:autoSpaceDN w:val="0"/>
        <w:adjustRightInd w:val="0"/>
        <w:spacing w:after="0"/>
      </w:pPr>
      <w:r w:rsidRPr="000C0BA8">
        <w:t>Lopatku jedno i dvouruční. Touto pomůckou je dovoleno krmit pouze od 8:00 do</w:t>
      </w:r>
      <w:r w:rsidR="001B1997" w:rsidRPr="000C0BA8">
        <w:t xml:space="preserve"> </w:t>
      </w:r>
      <w:r w:rsidRPr="000C0BA8">
        <w:t>18:30.</w:t>
      </w:r>
    </w:p>
    <w:p w14:paraId="523FA756" w14:textId="77777777" w:rsidR="001B1997" w:rsidRPr="000C0BA8" w:rsidRDefault="00A11FD8" w:rsidP="00481883">
      <w:pPr>
        <w:numPr>
          <w:ilvl w:val="0"/>
          <w:numId w:val="21"/>
        </w:numPr>
        <w:autoSpaceDE w:val="0"/>
        <w:autoSpaceDN w:val="0"/>
        <w:adjustRightInd w:val="0"/>
        <w:spacing w:after="0"/>
      </w:pPr>
      <w:r w:rsidRPr="000C0BA8">
        <w:t>Vrhací košíček, „vrhačku“. Touto pomůckou je dovoleno krmit pouze od 8:00 do</w:t>
      </w:r>
      <w:r w:rsidR="001B1997" w:rsidRPr="000C0BA8">
        <w:t xml:space="preserve"> </w:t>
      </w:r>
      <w:r w:rsidRPr="000C0BA8">
        <w:t>18:30.</w:t>
      </w:r>
    </w:p>
    <w:p w14:paraId="6F036681" w14:textId="77777777" w:rsidR="00C52F40" w:rsidRPr="000C0BA8" w:rsidRDefault="00A11FD8" w:rsidP="00481883">
      <w:pPr>
        <w:numPr>
          <w:ilvl w:val="0"/>
          <w:numId w:val="21"/>
        </w:numPr>
        <w:autoSpaceDE w:val="0"/>
        <w:autoSpaceDN w:val="0"/>
        <w:adjustRightInd w:val="0"/>
        <w:spacing w:after="0"/>
      </w:pPr>
      <w:r w:rsidRPr="000C0BA8">
        <w:t>Raketu/</w:t>
      </w:r>
      <w:proofErr w:type="spellStart"/>
      <w:r w:rsidRPr="000C0BA8">
        <w:t>spomb</w:t>
      </w:r>
      <w:proofErr w:type="spellEnd"/>
      <w:r w:rsidRPr="000C0BA8">
        <w:t>, která nepřesahuje délku 200 mm a vnitřní průměr má maximálně 70</w:t>
      </w:r>
      <w:r w:rsidR="001B1997" w:rsidRPr="000C0BA8">
        <w:t xml:space="preserve"> </w:t>
      </w:r>
      <w:r w:rsidRPr="000C0BA8">
        <w:t>mm. Musí být nahazovaná pouze prutem. Touto pomůckou je dovoleno krmit pouze</w:t>
      </w:r>
      <w:r w:rsidR="001B1997" w:rsidRPr="000C0BA8">
        <w:t xml:space="preserve"> </w:t>
      </w:r>
      <w:r w:rsidRPr="000C0BA8">
        <w:t>od 8:00 do 18:30.</w:t>
      </w:r>
    </w:p>
    <w:p w14:paraId="70806204" w14:textId="77777777" w:rsidR="00C52F40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Použití dálkově ovládaných zařízení (např. zavážecí lodička</w:t>
      </w:r>
      <w:r w:rsidR="007C2735">
        <w:t xml:space="preserve"> nebo dron</w:t>
      </w:r>
      <w:r w:rsidRPr="000C0BA8">
        <w:t>) nebo echolotu (např. nahazovací</w:t>
      </w:r>
      <w:r w:rsidR="00C52F40" w:rsidRPr="000C0BA8">
        <w:t xml:space="preserve"> </w:t>
      </w:r>
      <w:r w:rsidRPr="000C0BA8">
        <w:t>echoloty) je zakázáno.</w:t>
      </w:r>
    </w:p>
    <w:p w14:paraId="083D16BD" w14:textId="77777777" w:rsidR="00C52F40" w:rsidRPr="000C0BA8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Obalování olov je zakázáno.</w:t>
      </w:r>
    </w:p>
    <w:p w14:paraId="2A9DF7B3" w14:textId="77777777" w:rsidR="00A30626" w:rsidRDefault="00A11FD8" w:rsidP="00481883">
      <w:pPr>
        <w:numPr>
          <w:ilvl w:val="0"/>
          <w:numId w:val="20"/>
        </w:numPr>
        <w:autoSpaceDE w:val="0"/>
        <w:autoSpaceDN w:val="0"/>
        <w:adjustRightInd w:val="0"/>
        <w:spacing w:after="0"/>
      </w:pPr>
      <w:r w:rsidRPr="000C0BA8">
        <w:t>Dále je zakázáno osvětlovat vodu, resp. svítit na vodu pomocí lamp (baterek). Je dovoleno</w:t>
      </w:r>
      <w:r w:rsidR="00C52F40" w:rsidRPr="000C0BA8">
        <w:t xml:space="preserve"> </w:t>
      </w:r>
      <w:r w:rsidRPr="000C0BA8">
        <w:t>používat osvětlení uvnitř stanu (diskrétní osvětlení, baterka, čelovka). Totéž může být</w:t>
      </w:r>
      <w:r w:rsidR="00C52F40" w:rsidRPr="000C0BA8">
        <w:t xml:space="preserve"> </w:t>
      </w:r>
      <w:r w:rsidRPr="000C0BA8">
        <w:t>použito při sakování ryby.</w:t>
      </w:r>
    </w:p>
    <w:p w14:paraId="093459DC" w14:textId="77777777" w:rsidR="004515BE" w:rsidRDefault="00FF10F3" w:rsidP="00481883">
      <w:pPr>
        <w:pStyle w:val="Nadpis6"/>
        <w:numPr>
          <w:ilvl w:val="0"/>
          <w:numId w:val="19"/>
        </w:numPr>
        <w:ind w:left="527" w:hanging="357"/>
      </w:pPr>
      <w:r>
        <w:t>Povolené návnady a nástrahy</w:t>
      </w:r>
    </w:p>
    <w:p w14:paraId="3867F981" w14:textId="77777777" w:rsidR="00FF10F3" w:rsidRPr="00023D5B" w:rsidRDefault="00FF10F3" w:rsidP="00481883">
      <w:pPr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023D5B">
        <w:t>Používání živých nástrah nebo návnad živočišného původu (živých i mrtvých), jiker a výrobků z masa je přísně zakázáno.</w:t>
      </w:r>
    </w:p>
    <w:p w14:paraId="07DBA6A1" w14:textId="77777777" w:rsidR="00FF10F3" w:rsidRPr="00023D5B" w:rsidRDefault="00FF10F3" w:rsidP="00481883">
      <w:pPr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023D5B">
        <w:t>Nástrahy:</w:t>
      </w:r>
    </w:p>
    <w:p w14:paraId="10941D06" w14:textId="77777777" w:rsidR="00FF10F3" w:rsidRPr="00023D5B" w:rsidRDefault="00FF10F3" w:rsidP="00481883">
      <w:pPr>
        <w:numPr>
          <w:ilvl w:val="0"/>
          <w:numId w:val="23"/>
        </w:numPr>
        <w:autoSpaceDE w:val="0"/>
        <w:autoSpaceDN w:val="0"/>
        <w:adjustRightInd w:val="0"/>
        <w:spacing w:after="0"/>
      </w:pPr>
      <w:proofErr w:type="spellStart"/>
      <w:r w:rsidRPr="00023D5B">
        <w:t>boilies</w:t>
      </w:r>
      <w:proofErr w:type="spellEnd"/>
      <w:r w:rsidRPr="00023D5B">
        <w:t xml:space="preserve">, plovoucí </w:t>
      </w:r>
      <w:proofErr w:type="spellStart"/>
      <w:r w:rsidRPr="00023D5B">
        <w:t>boilies</w:t>
      </w:r>
      <w:proofErr w:type="spellEnd"/>
      <w:r w:rsidRPr="00023D5B">
        <w:t xml:space="preserve"> a jejich kombinace</w:t>
      </w:r>
    </w:p>
    <w:p w14:paraId="1D2A1AF1" w14:textId="77777777" w:rsidR="00FF10F3" w:rsidRPr="00023D5B" w:rsidRDefault="00FF10F3" w:rsidP="00481883">
      <w:pPr>
        <w:numPr>
          <w:ilvl w:val="0"/>
          <w:numId w:val="23"/>
        </w:numPr>
        <w:autoSpaceDE w:val="0"/>
        <w:autoSpaceDN w:val="0"/>
        <w:adjustRightInd w:val="0"/>
        <w:spacing w:after="0"/>
      </w:pPr>
      <w:r w:rsidRPr="00023D5B">
        <w:t>pelety</w:t>
      </w:r>
    </w:p>
    <w:p w14:paraId="73584605" w14:textId="1E6FC0F1" w:rsidR="00FF10F3" w:rsidRPr="00023D5B" w:rsidRDefault="00FA16E5" w:rsidP="00481883">
      <w:pPr>
        <w:numPr>
          <w:ilvl w:val="0"/>
          <w:numId w:val="23"/>
        </w:numPr>
        <w:autoSpaceDE w:val="0"/>
        <w:autoSpaceDN w:val="0"/>
        <w:adjustRightInd w:val="0"/>
        <w:spacing w:after="0"/>
      </w:pPr>
      <w:proofErr w:type="spellStart"/>
      <w:r>
        <w:t>partikl</w:t>
      </w:r>
      <w:proofErr w:type="spellEnd"/>
      <w:r>
        <w:t xml:space="preserve"> (různá semena)</w:t>
      </w:r>
    </w:p>
    <w:p w14:paraId="1C83300B" w14:textId="77777777" w:rsidR="00FF10F3" w:rsidRPr="00023D5B" w:rsidRDefault="00FF10F3" w:rsidP="00481883">
      <w:pPr>
        <w:numPr>
          <w:ilvl w:val="0"/>
          <w:numId w:val="23"/>
        </w:numPr>
        <w:autoSpaceDE w:val="0"/>
        <w:autoSpaceDN w:val="0"/>
        <w:adjustRightInd w:val="0"/>
        <w:spacing w:after="0"/>
      </w:pPr>
      <w:r w:rsidRPr="00023D5B">
        <w:t>umělé nástrahy imitující</w:t>
      </w:r>
      <w:r w:rsidR="00FA16E5">
        <w:t xml:space="preserve"> </w:t>
      </w:r>
      <w:proofErr w:type="spellStart"/>
      <w:r w:rsidR="00FA16E5">
        <w:t>boilies</w:t>
      </w:r>
      <w:proofErr w:type="spellEnd"/>
      <w:r w:rsidR="00FA16E5">
        <w:t>, pelety či</w:t>
      </w:r>
      <w:r w:rsidRPr="00023D5B">
        <w:t xml:space="preserve"> </w:t>
      </w:r>
      <w:proofErr w:type="spellStart"/>
      <w:r w:rsidRPr="00023D5B">
        <w:t>partikl</w:t>
      </w:r>
      <w:proofErr w:type="spellEnd"/>
      <w:r w:rsidRPr="00023D5B">
        <w:t>.</w:t>
      </w:r>
    </w:p>
    <w:p w14:paraId="6FD6E425" w14:textId="77777777" w:rsidR="00FF10F3" w:rsidRPr="00023D5B" w:rsidRDefault="00FF10F3" w:rsidP="00481883">
      <w:pPr>
        <w:numPr>
          <w:ilvl w:val="0"/>
          <w:numId w:val="23"/>
        </w:numPr>
        <w:autoSpaceDE w:val="0"/>
        <w:autoSpaceDN w:val="0"/>
        <w:adjustRightInd w:val="0"/>
        <w:spacing w:after="0"/>
      </w:pPr>
      <w:r w:rsidRPr="00023D5B">
        <w:t>Nástrahy je možno obalovat v těstech a dipech.</w:t>
      </w:r>
    </w:p>
    <w:p w14:paraId="4069531B" w14:textId="0356D219" w:rsidR="007C2735" w:rsidRDefault="00FA16E5" w:rsidP="007C2735">
      <w:pPr>
        <w:numPr>
          <w:ilvl w:val="0"/>
          <w:numId w:val="22"/>
        </w:numPr>
        <w:autoSpaceDE w:val="0"/>
        <w:autoSpaceDN w:val="0"/>
        <w:adjustRightInd w:val="0"/>
        <w:spacing w:after="0"/>
      </w:pPr>
      <w:r>
        <w:t xml:space="preserve">Celkové množství návnad a nástrah na </w:t>
      </w:r>
      <w:proofErr w:type="gramStart"/>
      <w:r>
        <w:t xml:space="preserve">72 </w:t>
      </w:r>
      <w:r w:rsidR="005D4568">
        <w:t>hodinové</w:t>
      </w:r>
      <w:proofErr w:type="gramEnd"/>
      <w:r>
        <w:t xml:space="preserve"> závody činí 200 kg</w:t>
      </w:r>
      <w:r w:rsidR="007C2735">
        <w:t>/tým. Toto platí v případě, že v propozicích konkrétního závodu není uvedeno jinak. Propozice daného závodu mohou rovněž definovat konkrétní povolené nástrahy i návnady.</w:t>
      </w:r>
    </w:p>
    <w:p w14:paraId="23A5FAE4" w14:textId="77777777" w:rsidR="00023D5B" w:rsidRDefault="00FF10F3" w:rsidP="007C2735">
      <w:pPr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023D5B">
        <w:t>Co není povoleno, je zakázáno.</w:t>
      </w:r>
    </w:p>
    <w:p w14:paraId="3196CCA1" w14:textId="77777777" w:rsidR="00FF10F3" w:rsidRDefault="00FF10F3" w:rsidP="00481883">
      <w:pPr>
        <w:numPr>
          <w:ilvl w:val="0"/>
          <w:numId w:val="22"/>
        </w:numPr>
        <w:autoSpaceDE w:val="0"/>
        <w:autoSpaceDN w:val="0"/>
        <w:adjustRightInd w:val="0"/>
        <w:spacing w:after="0"/>
      </w:pPr>
      <w:r w:rsidRPr="00023D5B">
        <w:t>Rozhodčí má právo kdykoliv zkontrolovat použitou nástrahu, návnadu a montáž, tým je</w:t>
      </w:r>
      <w:r w:rsidR="00023D5B">
        <w:t xml:space="preserve"> </w:t>
      </w:r>
      <w:r w:rsidRPr="00023D5B">
        <w:t>povinen umožnit na žádost rozhodčího kontrolu připraveného krmení např. v autě, bivaku</w:t>
      </w:r>
      <w:r w:rsidR="00023D5B">
        <w:t xml:space="preserve"> </w:t>
      </w:r>
      <w:r w:rsidRPr="00023D5B">
        <w:t>apod.</w:t>
      </w:r>
    </w:p>
    <w:p w14:paraId="01350120" w14:textId="77777777" w:rsidR="00956721" w:rsidRDefault="00956721" w:rsidP="00481883">
      <w:pPr>
        <w:pStyle w:val="Nadpis6"/>
        <w:numPr>
          <w:ilvl w:val="0"/>
          <w:numId w:val="19"/>
        </w:numPr>
        <w:ind w:left="527" w:hanging="357"/>
      </w:pPr>
      <w:r>
        <w:t>Povinná výbava</w:t>
      </w:r>
    </w:p>
    <w:p w14:paraId="6978EAC9" w14:textId="77777777" w:rsidR="00956721" w:rsidRDefault="00956721" w:rsidP="00481883">
      <w:pPr>
        <w:numPr>
          <w:ilvl w:val="0"/>
          <w:numId w:val="24"/>
        </w:numPr>
        <w:autoSpaceDE w:val="0"/>
        <w:autoSpaceDN w:val="0"/>
        <w:adjustRightInd w:val="0"/>
        <w:spacing w:after="0"/>
      </w:pPr>
      <w:r w:rsidRPr="00956721">
        <w:t>Každý tým musí mít</w:t>
      </w:r>
      <w:r>
        <w:t>:</w:t>
      </w:r>
    </w:p>
    <w:p w14:paraId="5ED409C5" w14:textId="33D99308" w:rsidR="00956721" w:rsidRDefault="00956721" w:rsidP="00481883">
      <w:pPr>
        <w:numPr>
          <w:ilvl w:val="0"/>
          <w:numId w:val="25"/>
        </w:numPr>
        <w:autoSpaceDE w:val="0"/>
        <w:autoSpaceDN w:val="0"/>
        <w:adjustRightInd w:val="0"/>
        <w:spacing w:after="0"/>
      </w:pPr>
      <w:r w:rsidRPr="00956721">
        <w:t xml:space="preserve">2 ks vhodných </w:t>
      </w:r>
      <w:proofErr w:type="spellStart"/>
      <w:r w:rsidRPr="00956721">
        <w:t>kaprařských</w:t>
      </w:r>
      <w:proofErr w:type="spellEnd"/>
      <w:r w:rsidRPr="00956721">
        <w:t xml:space="preserve"> podběráků o minimální délce ramen </w:t>
      </w:r>
      <w:r w:rsidR="00B466A5">
        <w:t>7</w:t>
      </w:r>
      <w:r w:rsidRPr="00956721">
        <w:t>0 cm</w:t>
      </w:r>
      <w:r w:rsidR="00616E29">
        <w:t xml:space="preserve"> nebo </w:t>
      </w:r>
      <w:proofErr w:type="spellStart"/>
      <w:r w:rsidR="00616E29">
        <w:t>plavačkový</w:t>
      </w:r>
      <w:proofErr w:type="spellEnd"/>
      <w:r w:rsidR="00616E29">
        <w:t xml:space="preserve"> podběrák o průměru hlavy 70 cm. </w:t>
      </w:r>
    </w:p>
    <w:p w14:paraId="0787AD53" w14:textId="77777777" w:rsidR="00956721" w:rsidRDefault="00956721" w:rsidP="00481883">
      <w:pPr>
        <w:numPr>
          <w:ilvl w:val="0"/>
          <w:numId w:val="25"/>
        </w:numPr>
        <w:autoSpaceDE w:val="0"/>
        <w:autoSpaceDN w:val="0"/>
        <w:adjustRightInd w:val="0"/>
        <w:spacing w:after="0"/>
      </w:pPr>
      <w:r w:rsidRPr="00956721">
        <w:t xml:space="preserve">komerční </w:t>
      </w:r>
      <w:proofErr w:type="spellStart"/>
      <w:r w:rsidRPr="00956721">
        <w:t>odháčkovací</w:t>
      </w:r>
      <w:proofErr w:type="spellEnd"/>
      <w:r w:rsidRPr="00956721">
        <w:t xml:space="preserve"> podložku, do které je možno rybu zapnout či uzavřít (ochrana proti</w:t>
      </w:r>
      <w:r>
        <w:t xml:space="preserve"> </w:t>
      </w:r>
      <w:r w:rsidRPr="00956721">
        <w:t xml:space="preserve">vypadnutí ryby z podložky), </w:t>
      </w:r>
    </w:p>
    <w:p w14:paraId="7B110C0F" w14:textId="77777777" w:rsidR="00956721" w:rsidRDefault="00956721" w:rsidP="00481883">
      <w:pPr>
        <w:numPr>
          <w:ilvl w:val="0"/>
          <w:numId w:val="25"/>
        </w:numPr>
        <w:autoSpaceDE w:val="0"/>
        <w:autoSpaceDN w:val="0"/>
        <w:adjustRightInd w:val="0"/>
        <w:spacing w:after="0"/>
      </w:pPr>
      <w:r>
        <w:t xml:space="preserve">minimálně </w:t>
      </w:r>
      <w:r w:rsidRPr="00956721">
        <w:t xml:space="preserve">dva kusy </w:t>
      </w:r>
      <w:proofErr w:type="spellStart"/>
      <w:r w:rsidRPr="00956721">
        <w:t>carpsaků</w:t>
      </w:r>
      <w:proofErr w:type="spellEnd"/>
      <w:r>
        <w:t xml:space="preserve"> (pokud propozice konkrétního závodu nedefinují jinak)</w:t>
      </w:r>
      <w:r w:rsidRPr="00956721">
        <w:t>.</w:t>
      </w:r>
    </w:p>
    <w:p w14:paraId="5808A385" w14:textId="77777777" w:rsidR="00956721" w:rsidRDefault="00956721" w:rsidP="00481883">
      <w:pPr>
        <w:numPr>
          <w:ilvl w:val="0"/>
          <w:numId w:val="24"/>
        </w:numPr>
        <w:autoSpaceDE w:val="0"/>
        <w:autoSpaceDN w:val="0"/>
        <w:adjustRightInd w:val="0"/>
        <w:spacing w:after="0"/>
      </w:pPr>
      <w:r w:rsidRPr="00956721">
        <w:t>Je dovoleno použití háčků s protihrotem.</w:t>
      </w:r>
    </w:p>
    <w:p w14:paraId="5E75F9C2" w14:textId="77777777" w:rsidR="00956721" w:rsidRDefault="00956721" w:rsidP="00481883">
      <w:pPr>
        <w:numPr>
          <w:ilvl w:val="0"/>
          <w:numId w:val="24"/>
        </w:numPr>
        <w:autoSpaceDE w:val="0"/>
        <w:autoSpaceDN w:val="0"/>
        <w:adjustRightInd w:val="0"/>
        <w:spacing w:after="0"/>
      </w:pPr>
      <w:r w:rsidRPr="00956721">
        <w:t>Navijáky musí být vybaveny brzdou.</w:t>
      </w:r>
    </w:p>
    <w:p w14:paraId="6EFB7C83" w14:textId="6BFB354D" w:rsidR="00956721" w:rsidRDefault="00956721" w:rsidP="00481883">
      <w:pPr>
        <w:numPr>
          <w:ilvl w:val="0"/>
          <w:numId w:val="24"/>
        </w:numPr>
        <w:autoSpaceDE w:val="0"/>
        <w:autoSpaceDN w:val="0"/>
        <w:adjustRightInd w:val="0"/>
        <w:spacing w:after="0"/>
      </w:pPr>
      <w:r w:rsidRPr="00956721">
        <w:t>Minimální váha používané</w:t>
      </w:r>
      <w:r w:rsidR="008716A0">
        <w:t xml:space="preserve"> zátěže</w:t>
      </w:r>
      <w:r w:rsidRPr="00956721">
        <w:t xml:space="preserve"> činí 50 g.</w:t>
      </w:r>
    </w:p>
    <w:p w14:paraId="40E4A327" w14:textId="77777777" w:rsidR="00066389" w:rsidRDefault="00066389" w:rsidP="00481883">
      <w:pPr>
        <w:pStyle w:val="Nadpis6"/>
        <w:numPr>
          <w:ilvl w:val="0"/>
          <w:numId w:val="19"/>
        </w:numPr>
        <w:ind w:left="527" w:hanging="357"/>
      </w:pPr>
      <w:r>
        <w:t>Bodování a vážení úlovku</w:t>
      </w:r>
    </w:p>
    <w:p w14:paraId="1E53E8DC" w14:textId="77777777" w:rsidR="00B32D44" w:rsidRDefault="00B32D44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>
        <w:t>Bodované druhy ryb:</w:t>
      </w:r>
    </w:p>
    <w:p w14:paraId="141903A9" w14:textId="77777777" w:rsidR="00B32D44" w:rsidRDefault="00B32D44" w:rsidP="00481883">
      <w:pPr>
        <w:numPr>
          <w:ilvl w:val="0"/>
          <w:numId w:val="27"/>
        </w:numPr>
        <w:autoSpaceDE w:val="0"/>
        <w:autoSpaceDN w:val="0"/>
        <w:adjustRightInd w:val="0"/>
        <w:spacing w:after="0"/>
      </w:pPr>
      <w:r>
        <w:t>Kapr</w:t>
      </w:r>
    </w:p>
    <w:p w14:paraId="1EAE25AA" w14:textId="77777777" w:rsidR="00B32D44" w:rsidRDefault="00B32D44" w:rsidP="00481883">
      <w:pPr>
        <w:numPr>
          <w:ilvl w:val="0"/>
          <w:numId w:val="27"/>
        </w:numPr>
        <w:autoSpaceDE w:val="0"/>
        <w:autoSpaceDN w:val="0"/>
        <w:adjustRightInd w:val="0"/>
        <w:spacing w:after="0"/>
      </w:pPr>
      <w:r>
        <w:t>Amur</w:t>
      </w:r>
    </w:p>
    <w:p w14:paraId="19E7B83C" w14:textId="5590E82C" w:rsidR="00B32D44" w:rsidRDefault="00B32D44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>
        <w:t>Minimální váh</w:t>
      </w:r>
      <w:r w:rsidR="007C2735">
        <w:t>a bodované ryby činí 1500</w:t>
      </w:r>
      <w:r w:rsidR="00310D53">
        <w:t xml:space="preserve"> </w:t>
      </w:r>
      <w:r w:rsidR="007C2735">
        <w:t>g, pokud propozice konkrétního závodu nestanoví jinak.</w:t>
      </w:r>
      <w:r>
        <w:t xml:space="preserve"> </w:t>
      </w:r>
    </w:p>
    <w:p w14:paraId="6993A897" w14:textId="77777777" w:rsidR="00B32D44" w:rsidRDefault="009C518B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9C518B">
        <w:t>Do celkových výsledků</w:t>
      </w:r>
      <w:r w:rsidR="00B32D44">
        <w:t xml:space="preserve"> </w:t>
      </w:r>
      <w:r w:rsidRPr="009C518B">
        <w:t xml:space="preserve">se započítává hmotnost každé bodované ryby s přesností na dvě desetinná místa. </w:t>
      </w:r>
    </w:p>
    <w:p w14:paraId="60B79E0B" w14:textId="77777777" w:rsidR="00B32D44" w:rsidRDefault="009C518B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9C518B">
        <w:t>Sakování</w:t>
      </w:r>
      <w:r w:rsidR="00B32D44">
        <w:t xml:space="preserve"> </w:t>
      </w:r>
      <w:r w:rsidRPr="009C518B">
        <w:t>ryb</w:t>
      </w:r>
      <w:r w:rsidR="009F7F9A">
        <w:t xml:space="preserve"> (1 ryba na 1 sak)</w:t>
      </w:r>
      <w:r w:rsidRPr="009C518B">
        <w:t xml:space="preserve"> je povoleno pouze s vědomím rozhodčího, a to pouze na dobu nezbytně nutnou. Svého</w:t>
      </w:r>
      <w:r w:rsidR="00B32D44">
        <w:t xml:space="preserve"> </w:t>
      </w:r>
      <w:r w:rsidRPr="009C518B">
        <w:t>sektorového rozhodčího každý tým přivolá ihned po ulovení bodované</w:t>
      </w:r>
      <w:r w:rsidR="00B32D44">
        <w:t xml:space="preserve"> </w:t>
      </w:r>
      <w:r w:rsidRPr="009C518B">
        <w:t>ryby.</w:t>
      </w:r>
    </w:p>
    <w:p w14:paraId="7F36E921" w14:textId="77777777" w:rsidR="00B04809" w:rsidRDefault="00B04809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>
        <w:t>Vážení ryb se provádí na jednotném typu vah a vážicích saků.</w:t>
      </w:r>
    </w:p>
    <w:p w14:paraId="789A8EB8" w14:textId="77777777" w:rsidR="00B04809" w:rsidRDefault="00B04809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>
        <w:lastRenderedPageBreak/>
        <w:t xml:space="preserve">Vážení vždy provádí rozhodčí za </w:t>
      </w:r>
      <w:r w:rsidR="004D5AEA">
        <w:t>účasti</w:t>
      </w:r>
      <w:r>
        <w:t xml:space="preserve"> minimálně jednoho člena závodního týmu</w:t>
      </w:r>
      <w:r w:rsidR="004D5AEA">
        <w:t xml:space="preserve"> (kontroluje správný postup při vážení)</w:t>
      </w:r>
      <w:r>
        <w:t>.</w:t>
      </w:r>
    </w:p>
    <w:p w14:paraId="5C62333C" w14:textId="77777777" w:rsidR="00B32D44" w:rsidRDefault="009C518B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9C518B">
        <w:t>Každá bodovaná ryba se vždy musí fotit spolu</w:t>
      </w:r>
      <w:r w:rsidR="00B32D44">
        <w:t xml:space="preserve"> </w:t>
      </w:r>
      <w:r w:rsidRPr="009C518B">
        <w:t>s panelem, kde je vyznačena váha, čas ulovení a název týmu. Ryba bude zapsána do</w:t>
      </w:r>
      <w:r w:rsidR="00B32D44">
        <w:t xml:space="preserve"> </w:t>
      </w:r>
      <w:r w:rsidRPr="009C518B">
        <w:t>bodovacího průkazu a její hmotnost bude stvrzena podpisem rozhodčího a vybraného člena</w:t>
      </w:r>
      <w:r w:rsidR="00B32D44">
        <w:t xml:space="preserve"> </w:t>
      </w:r>
      <w:r w:rsidRPr="009C518B">
        <w:t>závodního týmu.</w:t>
      </w:r>
    </w:p>
    <w:p w14:paraId="3E547185" w14:textId="480BC47F" w:rsidR="00B04809" w:rsidRDefault="009C518B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9C518B">
        <w:t>V případě, že tým zavolá rozhodčího k vážení chycené ryby, která nebude</w:t>
      </w:r>
      <w:r w:rsidR="00B32D44">
        <w:t xml:space="preserve"> </w:t>
      </w:r>
      <w:r w:rsidRPr="009C518B">
        <w:t xml:space="preserve">dosahovat stanovené hmotnosti (tolerance </w:t>
      </w:r>
      <w:r w:rsidR="009F7F9A">
        <w:t>100</w:t>
      </w:r>
      <w:r w:rsidRPr="009C518B">
        <w:t xml:space="preserve"> g),</w:t>
      </w:r>
      <w:r w:rsidR="009F7F9A">
        <w:t xml:space="preserve"> ryba se neboduje a není předmětem žádné sankce. Pokud je vážená ryba mimo toleranci</w:t>
      </w:r>
      <w:r w:rsidR="006E58C7">
        <w:t xml:space="preserve"> </w:t>
      </w:r>
      <w:r w:rsidR="009F7F9A">
        <w:t xml:space="preserve">100 g, </w:t>
      </w:r>
      <w:r w:rsidR="006E58C7">
        <w:t>udělí rozhodčí týmu napomenutí (žlutou kartu). Toto napomenutí</w:t>
      </w:r>
      <w:r w:rsidRPr="009C518B">
        <w:t xml:space="preserve"> rozhodčí </w:t>
      </w:r>
      <w:r w:rsidR="006E58C7">
        <w:t xml:space="preserve">zapíše </w:t>
      </w:r>
      <w:r w:rsidRPr="009C518B">
        <w:t>do bodovacího průkazu</w:t>
      </w:r>
      <w:r w:rsidR="00B04809">
        <w:t xml:space="preserve"> </w:t>
      </w:r>
      <w:r w:rsidRPr="009C518B">
        <w:t xml:space="preserve">týmu </w:t>
      </w:r>
    </w:p>
    <w:p w14:paraId="4893C44C" w14:textId="6FA657B8" w:rsidR="00C41960" w:rsidRDefault="009C518B" w:rsidP="00481883">
      <w:pPr>
        <w:numPr>
          <w:ilvl w:val="0"/>
          <w:numId w:val="26"/>
        </w:numPr>
        <w:autoSpaceDE w:val="0"/>
        <w:autoSpaceDN w:val="0"/>
        <w:adjustRightInd w:val="0"/>
        <w:spacing w:after="0"/>
      </w:pPr>
      <w:r w:rsidRPr="009C518B">
        <w:t>Ryby</w:t>
      </w:r>
      <w:r w:rsidR="00B54002">
        <w:t xml:space="preserve"> zaseknuté před</w:t>
      </w:r>
      <w:r w:rsidR="005B27E9">
        <w:t xml:space="preserve"> </w:t>
      </w:r>
      <w:r w:rsidRPr="009C518B">
        <w:t>signál</w:t>
      </w:r>
      <w:r w:rsidR="005B27E9">
        <w:t>em</w:t>
      </w:r>
      <w:r w:rsidRPr="009C518B">
        <w:t xml:space="preserve"> znamenajícím ukončení závodu</w:t>
      </w:r>
      <w:r w:rsidR="002E05B9">
        <w:t xml:space="preserve"> (musí být informován rozhodčí)</w:t>
      </w:r>
      <w:r w:rsidR="005B27E9">
        <w:t xml:space="preserve">, musí být zdolány nejpozději do 15 minut po </w:t>
      </w:r>
      <w:r w:rsidR="002E05B9">
        <w:t>skončení závodu, jinak</w:t>
      </w:r>
      <w:r w:rsidRPr="009C518B">
        <w:t xml:space="preserve"> se do celkového bodování nepočítají.</w:t>
      </w:r>
    </w:p>
    <w:p w14:paraId="67DE6E4D" w14:textId="77777777" w:rsidR="00C41960" w:rsidRDefault="00C41960" w:rsidP="00481883">
      <w:pPr>
        <w:pStyle w:val="Nadpis6"/>
        <w:numPr>
          <w:ilvl w:val="0"/>
          <w:numId w:val="19"/>
        </w:numPr>
        <w:ind w:left="527" w:hanging="357"/>
      </w:pPr>
      <w:r>
        <w:t>Pohyb a chování v průběhu závodu</w:t>
      </w:r>
    </w:p>
    <w:p w14:paraId="5B3A5FE1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Každý z účastníků závodu, včetně jejich doprovodu, je povinen chovat se šetrně a ohleduplně</w:t>
      </w:r>
      <w:r w:rsidR="00032554">
        <w:t xml:space="preserve"> </w:t>
      </w:r>
      <w:r w:rsidRPr="00C41960">
        <w:t>k přírodě a k uloveným rybám!</w:t>
      </w:r>
    </w:p>
    <w:p w14:paraId="697D27C2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 xml:space="preserve">Je přísně </w:t>
      </w:r>
      <w:proofErr w:type="gramStart"/>
      <w:r w:rsidRPr="00C41960">
        <w:t>zakázáno</w:t>
      </w:r>
      <w:proofErr w:type="gramEnd"/>
      <w:r w:rsidRPr="00C41960">
        <w:t xml:space="preserve"> jakkoliv poškozovat pobřežní porosty</w:t>
      </w:r>
      <w:r w:rsidR="00032554">
        <w:t xml:space="preserve"> </w:t>
      </w:r>
      <w:r w:rsidRPr="00C41960">
        <w:t>a rozdělávat oheň! Povolen je pouze plynový vařič. Oheň jakéhokoliv druhu</w:t>
      </w:r>
      <w:r w:rsidR="00032554">
        <w:t xml:space="preserve"> </w:t>
      </w:r>
      <w:r w:rsidRPr="00C41960">
        <w:t>v přístřešku/bivaku je zakázán (vařič, topení, plynová lampa apod.).</w:t>
      </w:r>
    </w:p>
    <w:p w14:paraId="016B2256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Po ukončení závodu je</w:t>
      </w:r>
      <w:r w:rsidR="00032554">
        <w:t xml:space="preserve"> </w:t>
      </w:r>
      <w:r w:rsidRPr="00C41960">
        <w:t>každý povinen odklidit odpadky ze svého závodního sektoru a tyto odvézt (bude</w:t>
      </w:r>
      <w:r w:rsidR="00032554">
        <w:t xml:space="preserve"> </w:t>
      </w:r>
      <w:r w:rsidRPr="00C41960">
        <w:t>provedena kontrola).</w:t>
      </w:r>
    </w:p>
    <w:p w14:paraId="0610DD17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Předem ohlášeným návštěvám v průběhu závodu je povolena</w:t>
      </w:r>
      <w:r w:rsidR="00032554">
        <w:t xml:space="preserve"> </w:t>
      </w:r>
      <w:r w:rsidRPr="00C41960">
        <w:t>návštěva soutěžních týmů, ovšem platí zákaz volného pohybu po břehu a návštěva musí</w:t>
      </w:r>
      <w:r w:rsidR="00032554">
        <w:t xml:space="preserve"> </w:t>
      </w:r>
      <w:r w:rsidRPr="00C41960">
        <w:t>použít nejkratší možnou cestu tak, aby nijak nerušila sousední tým.</w:t>
      </w:r>
    </w:p>
    <w:p w14:paraId="4FFE7666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V průběhu konání závodu</w:t>
      </w:r>
      <w:r w:rsidR="00032554">
        <w:t xml:space="preserve"> </w:t>
      </w:r>
      <w:r w:rsidRPr="00C41960">
        <w:t>nebude povolen vjezd cizích vozidel do prostoru soutěžních týmů. Závodník může autem</w:t>
      </w:r>
      <w:r w:rsidR="00032554">
        <w:t xml:space="preserve"> </w:t>
      </w:r>
      <w:r w:rsidRPr="00C41960">
        <w:t>přejet z neodkladného důvodu a povolení k přejezdu mu vydá rozhodčí. Při opuštění i při</w:t>
      </w:r>
      <w:r w:rsidR="00032554">
        <w:t xml:space="preserve"> </w:t>
      </w:r>
      <w:r w:rsidRPr="00C41960">
        <w:t>návratu na místo určené pro parkování musí vždy umožnit rozhodčím zkontrolovat vnitřní</w:t>
      </w:r>
      <w:r w:rsidR="00032554">
        <w:t xml:space="preserve"> </w:t>
      </w:r>
      <w:r w:rsidRPr="00C41960">
        <w:t>prostor auta.</w:t>
      </w:r>
    </w:p>
    <w:p w14:paraId="7011117C" w14:textId="77777777" w:rsidR="00032554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V průběhu závodu mohou rybáři používat vysílačky i mobilní telefony.</w:t>
      </w:r>
    </w:p>
    <w:p w14:paraId="59D8A83F" w14:textId="77777777" w:rsidR="00C41960" w:rsidRDefault="00C41960" w:rsidP="00481883">
      <w:pPr>
        <w:numPr>
          <w:ilvl w:val="0"/>
          <w:numId w:val="28"/>
        </w:numPr>
        <w:autoSpaceDE w:val="0"/>
        <w:autoSpaceDN w:val="0"/>
        <w:adjustRightInd w:val="0"/>
        <w:spacing w:after="0"/>
      </w:pPr>
      <w:r w:rsidRPr="00C41960">
        <w:t>Během závodu platí přísný zákaz užívání alkoholu a dalších omamných látek. Každý účastník</w:t>
      </w:r>
      <w:r w:rsidR="00032554">
        <w:t xml:space="preserve"> </w:t>
      </w:r>
      <w:r w:rsidRPr="00C41960">
        <w:t>závodu je povinen na výzvu hlavního rozhodčího podrobit se dechové zkoušce na alkohol.</w:t>
      </w:r>
      <w:r w:rsidR="00032554">
        <w:t xml:space="preserve"> </w:t>
      </w:r>
      <w:r w:rsidRPr="00C41960">
        <w:t>Tato kontrola smí být využita maximálně 3x u každého závodníka v průběhu celého závodu.</w:t>
      </w:r>
    </w:p>
    <w:p w14:paraId="67BB6FCC" w14:textId="77777777" w:rsidR="00032554" w:rsidRDefault="00032554" w:rsidP="00481883">
      <w:pPr>
        <w:pStyle w:val="Nadpis6"/>
        <w:numPr>
          <w:ilvl w:val="0"/>
          <w:numId w:val="19"/>
        </w:numPr>
        <w:ind w:left="527" w:hanging="357"/>
      </w:pPr>
      <w:r>
        <w:t>Organizační výbor</w:t>
      </w:r>
    </w:p>
    <w:p w14:paraId="1CBCC911" w14:textId="77777777" w:rsidR="00032554" w:rsidRDefault="00032554" w:rsidP="00481883">
      <w:pPr>
        <w:numPr>
          <w:ilvl w:val="0"/>
          <w:numId w:val="29"/>
        </w:numPr>
      </w:pPr>
      <w:r>
        <w:t>Organizační výbor je vždy složen z následujících funkcí:</w:t>
      </w:r>
    </w:p>
    <w:p w14:paraId="117A507E" w14:textId="77777777" w:rsidR="00032554" w:rsidRDefault="00032554" w:rsidP="00481883">
      <w:pPr>
        <w:numPr>
          <w:ilvl w:val="0"/>
          <w:numId w:val="30"/>
        </w:numPr>
      </w:pPr>
      <w:r>
        <w:t>Hlavní pořadatel</w:t>
      </w:r>
    </w:p>
    <w:p w14:paraId="1C6EB7E9" w14:textId="77777777" w:rsidR="00032554" w:rsidRDefault="00032554" w:rsidP="00481883">
      <w:pPr>
        <w:numPr>
          <w:ilvl w:val="0"/>
          <w:numId w:val="30"/>
        </w:numPr>
      </w:pPr>
      <w:r>
        <w:t>Hlavní rozhodčí</w:t>
      </w:r>
    </w:p>
    <w:p w14:paraId="5E9219B8" w14:textId="5F7AB32E" w:rsidR="00032554" w:rsidRDefault="00BC4DB9" w:rsidP="00481883">
      <w:pPr>
        <w:numPr>
          <w:ilvl w:val="0"/>
          <w:numId w:val="30"/>
        </w:numPr>
      </w:pPr>
      <w:r>
        <w:t>2 sektoroví</w:t>
      </w:r>
      <w:r w:rsidR="00032554">
        <w:t xml:space="preserve"> rozhodčí</w:t>
      </w:r>
    </w:p>
    <w:p w14:paraId="3E6A7857" w14:textId="77777777" w:rsidR="00032554" w:rsidRDefault="00032554" w:rsidP="00481883">
      <w:pPr>
        <w:numPr>
          <w:ilvl w:val="0"/>
          <w:numId w:val="30"/>
        </w:numPr>
      </w:pPr>
      <w:r>
        <w:t>Zástupce vybraný ze závodních týmů</w:t>
      </w:r>
    </w:p>
    <w:p w14:paraId="159772D5" w14:textId="0A1B44DC" w:rsidR="00032554" w:rsidRPr="00032554" w:rsidRDefault="004F563D" w:rsidP="00481883">
      <w:pPr>
        <w:numPr>
          <w:ilvl w:val="0"/>
          <w:numId w:val="29"/>
        </w:numPr>
      </w:pPr>
      <w:r>
        <w:t xml:space="preserve">Je přísně zakázáno kumulovat do jedné osoby funkci hlavního pořadatele a hlavního rozhodčího. </w:t>
      </w:r>
      <w:r w:rsidR="0002133B">
        <w:t xml:space="preserve">Hlavní pořadatel, hlavní rozhodčí a sektorový rozhodčí </w:t>
      </w:r>
      <w:r w:rsidR="00545D5C">
        <w:t>se nesmí aktivně účastnit závodu jako člen závodního týmu.</w:t>
      </w:r>
    </w:p>
    <w:p w14:paraId="6E1D04F5" w14:textId="77777777" w:rsidR="00032554" w:rsidRDefault="00032554" w:rsidP="00481883">
      <w:pPr>
        <w:pStyle w:val="Nadpis6"/>
        <w:numPr>
          <w:ilvl w:val="0"/>
          <w:numId w:val="19"/>
        </w:numPr>
        <w:ind w:left="527" w:hanging="357"/>
      </w:pPr>
      <w:r>
        <w:t>Protest</w:t>
      </w:r>
    </w:p>
    <w:p w14:paraId="6A5411F4" w14:textId="77777777" w:rsidR="00BF14DE" w:rsidRDefault="00032554" w:rsidP="00481883">
      <w:pPr>
        <w:numPr>
          <w:ilvl w:val="0"/>
          <w:numId w:val="31"/>
        </w:numPr>
        <w:autoSpaceDE w:val="0"/>
        <w:autoSpaceDN w:val="0"/>
        <w:adjustRightInd w:val="0"/>
        <w:spacing w:after="0"/>
      </w:pPr>
      <w:r w:rsidRPr="00181A9F">
        <w:t>Během závodu, nejdéle však do ukončení závodu, lze podat písemný protest oproti kauci</w:t>
      </w:r>
      <w:r w:rsidR="00BF14DE">
        <w:t xml:space="preserve"> </w:t>
      </w:r>
      <w:r w:rsidRPr="00181A9F">
        <w:t>1 000 Kč. Protest musí být podán vždy pouze k rukám hlavního rozhodčího. V případě uznání</w:t>
      </w:r>
      <w:r w:rsidR="00BF14DE">
        <w:t xml:space="preserve"> </w:t>
      </w:r>
      <w:r w:rsidRPr="00181A9F">
        <w:t>protestu se kauce vrací, jinak propadá pořadateli. Protest může být podán na základě</w:t>
      </w:r>
      <w:r w:rsidR="00BF14DE">
        <w:t xml:space="preserve"> </w:t>
      </w:r>
      <w:r w:rsidRPr="00181A9F">
        <w:t>podezření z porušování pravidel závodu, nikoliv na pravidla samotná.</w:t>
      </w:r>
      <w:r w:rsidR="00BF14DE">
        <w:t xml:space="preserve"> </w:t>
      </w:r>
      <w:r w:rsidRPr="00181A9F">
        <w:t>O protestu rozhodne organizační výbor a oznámí verdikt nejpozději do 1 hodiny po skončení</w:t>
      </w:r>
      <w:r w:rsidR="00BF14DE">
        <w:t xml:space="preserve"> </w:t>
      </w:r>
      <w:r w:rsidRPr="00181A9F">
        <w:t>závodu, nejdéle však do vyhlášení výsledků.</w:t>
      </w:r>
    </w:p>
    <w:p w14:paraId="3641ADA9" w14:textId="77777777" w:rsidR="00BF14DE" w:rsidRDefault="00BF14DE" w:rsidP="00481883">
      <w:pPr>
        <w:pStyle w:val="Nadpis6"/>
        <w:numPr>
          <w:ilvl w:val="0"/>
          <w:numId w:val="19"/>
        </w:numPr>
        <w:ind w:left="527" w:hanging="357"/>
      </w:pPr>
      <w:r>
        <w:t>Sankce</w:t>
      </w:r>
    </w:p>
    <w:p w14:paraId="10AFF514" w14:textId="7F98AF4D" w:rsidR="008733D0" w:rsidRDefault="008733D0" w:rsidP="00481883">
      <w:pPr>
        <w:numPr>
          <w:ilvl w:val="0"/>
          <w:numId w:val="32"/>
        </w:numPr>
        <w:autoSpaceDE w:val="0"/>
        <w:autoSpaceDN w:val="0"/>
        <w:adjustRightInd w:val="0"/>
        <w:spacing w:after="0"/>
      </w:pPr>
      <w:r w:rsidRPr="00BF14DE">
        <w:t>V případě zjištění porušení pravidel bude týmu uděleno napomenutí</w:t>
      </w:r>
      <w:r w:rsidR="00E54FA5">
        <w:t xml:space="preserve"> ve formě žluté karty</w:t>
      </w:r>
      <w:r w:rsidRPr="00BF14DE">
        <w:t>.</w:t>
      </w:r>
      <w:r w:rsidR="00BF14DE" w:rsidRPr="00BF14DE">
        <w:t xml:space="preserve"> O tomto napomenutí se udělá záznam do </w:t>
      </w:r>
      <w:proofErr w:type="spellStart"/>
      <w:r w:rsidR="00BF14DE" w:rsidRPr="00BF14DE">
        <w:t>úlovkového</w:t>
      </w:r>
      <w:proofErr w:type="spellEnd"/>
      <w:r w:rsidR="00BF14DE" w:rsidRPr="00BF14DE">
        <w:t xml:space="preserve"> listu, který bude stvrzen sektorovým rozhodčím a kapitánem týmu. V případě, že kapitán týmu nebude s tímto záznamem souhlasit, tak sektor</w:t>
      </w:r>
      <w:r w:rsidR="00BF14DE">
        <w:t>o</w:t>
      </w:r>
      <w:r w:rsidR="00BF14DE" w:rsidRPr="00BF14DE">
        <w:t xml:space="preserve">vý rozhodčí přivolá hlavního rozhodčího, který danou situaci vyhodnotí a rozhodne s trvalou platností. </w:t>
      </w:r>
      <w:r w:rsidRPr="00BF14DE">
        <w:t xml:space="preserve"> Při druhém napomenutí </w:t>
      </w:r>
      <w:r w:rsidR="00A46EF4">
        <w:t>následuje červená kart</w:t>
      </w:r>
      <w:r w:rsidR="00D329CE">
        <w:t xml:space="preserve">a a </w:t>
      </w:r>
      <w:r w:rsidRPr="00BF14DE">
        <w:t>je tým automaticky vyřazen ze závodu bez nároku na vrácení startovného.</w:t>
      </w:r>
      <w:r w:rsidR="00D329CE">
        <w:t xml:space="preserve"> </w:t>
      </w:r>
    </w:p>
    <w:p w14:paraId="23D42C27" w14:textId="26178FE1" w:rsidR="00D329CE" w:rsidRDefault="00D329CE" w:rsidP="00174B33">
      <w:pPr>
        <w:autoSpaceDE w:val="0"/>
        <w:autoSpaceDN w:val="0"/>
        <w:adjustRightInd w:val="0"/>
        <w:spacing w:after="0"/>
        <w:ind w:left="1069"/>
      </w:pPr>
      <w:r>
        <w:t>Žlutá karta je udělena za porušení následujících bodů: 7.2., 7.3., 7.7.,</w:t>
      </w:r>
      <w:r w:rsidR="00D940B5">
        <w:t xml:space="preserve"> </w:t>
      </w:r>
      <w:r w:rsidR="00A46EF4">
        <w:t>8.1.,</w:t>
      </w:r>
      <w:r>
        <w:t xml:space="preserve"> </w:t>
      </w:r>
      <w:r w:rsidR="00621A3D">
        <w:t>9.3.,</w:t>
      </w:r>
      <w:r w:rsidR="00A46EF4">
        <w:t xml:space="preserve"> 10.9., 13.8., 14.5</w:t>
      </w:r>
      <w:r w:rsidR="00D96312">
        <w:t>.</w:t>
      </w:r>
      <w:r w:rsidR="00621A3D">
        <w:t xml:space="preserve"> </w:t>
      </w:r>
    </w:p>
    <w:p w14:paraId="1E7ED405" w14:textId="48FCF772" w:rsidR="00A46EF4" w:rsidRDefault="00A46EF4" w:rsidP="00174B33">
      <w:pPr>
        <w:autoSpaceDE w:val="0"/>
        <w:autoSpaceDN w:val="0"/>
        <w:adjustRightInd w:val="0"/>
        <w:spacing w:after="0"/>
        <w:ind w:left="1069"/>
      </w:pPr>
      <w:r>
        <w:lastRenderedPageBreak/>
        <w:t xml:space="preserve">Červená karta je </w:t>
      </w:r>
      <w:r w:rsidR="006E58C7">
        <w:t>bez předchozího napomenutí</w:t>
      </w:r>
      <w:r>
        <w:t xml:space="preserve"> udělena za porušení následují</w:t>
      </w:r>
      <w:r w:rsidR="001568F3">
        <w:t>cí</w:t>
      </w:r>
      <w:r>
        <w:t xml:space="preserve">ch bodů: </w:t>
      </w:r>
      <w:r w:rsidR="00D96312">
        <w:t xml:space="preserve">7.8, </w:t>
      </w:r>
      <w:r>
        <w:t xml:space="preserve">8.2., 8.3., 9.1., </w:t>
      </w:r>
      <w:r w:rsidR="001568F3">
        <w:t xml:space="preserve">9.2., </w:t>
      </w:r>
      <w:r>
        <w:t xml:space="preserve">9.4., </w:t>
      </w:r>
      <w:r w:rsidR="001568F3">
        <w:t xml:space="preserve">9.5., </w:t>
      </w:r>
      <w:r>
        <w:t xml:space="preserve">9.6., </w:t>
      </w:r>
      <w:r w:rsidR="005D4568">
        <w:t>10. (</w:t>
      </w:r>
      <w:r>
        <w:t xml:space="preserve">vyjma 10.9.), 11., 12.3., 12.4., </w:t>
      </w:r>
      <w:r w:rsidR="001568F3">
        <w:t>13.4.</w:t>
      </w:r>
      <w:r w:rsidR="006E58C7">
        <w:t xml:space="preserve">, </w:t>
      </w:r>
      <w:r>
        <w:t xml:space="preserve">14.1., 14.2., </w:t>
      </w:r>
      <w:proofErr w:type="gramStart"/>
      <w:r>
        <w:t>14.7.</w:t>
      </w:r>
      <w:r w:rsidR="006E58C7">
        <w:t xml:space="preserve"> </w:t>
      </w:r>
      <w:r w:rsidR="00896F76">
        <w:t>.</w:t>
      </w:r>
      <w:proofErr w:type="gramEnd"/>
    </w:p>
    <w:p w14:paraId="7D3141A5" w14:textId="77777777" w:rsidR="00655912" w:rsidRPr="00BF14DE" w:rsidRDefault="00655912" w:rsidP="00174B33">
      <w:pPr>
        <w:autoSpaceDE w:val="0"/>
        <w:autoSpaceDN w:val="0"/>
        <w:adjustRightInd w:val="0"/>
        <w:spacing w:after="0"/>
        <w:ind w:left="1069"/>
      </w:pPr>
    </w:p>
    <w:p w14:paraId="4959BB16" w14:textId="77777777" w:rsidR="00417613" w:rsidRDefault="00417613" w:rsidP="00BF14DE"/>
    <w:p w14:paraId="126B0506" w14:textId="77777777" w:rsidR="00BF14DE" w:rsidRDefault="00BF14DE" w:rsidP="00BF14DE"/>
    <w:p w14:paraId="2EAC7C57" w14:textId="77777777" w:rsidR="00BF14DE" w:rsidRDefault="00BF14DE" w:rsidP="00481883">
      <w:pPr>
        <w:pStyle w:val="Nadpis6"/>
        <w:numPr>
          <w:ilvl w:val="0"/>
          <w:numId w:val="19"/>
        </w:numPr>
        <w:ind w:left="527" w:hanging="357"/>
      </w:pPr>
      <w:r>
        <w:t>Hodnocení a umístění</w:t>
      </w:r>
    </w:p>
    <w:p w14:paraId="2A2AE22F" w14:textId="77777777" w:rsidR="00BF14DE" w:rsidRDefault="00BA6DF8" w:rsidP="00481883">
      <w:pPr>
        <w:numPr>
          <w:ilvl w:val="0"/>
          <w:numId w:val="34"/>
        </w:numPr>
      </w:pPr>
      <w:r>
        <w:t>Vyhodnocované kategorie vždy určují propozice konkrétního závodu. Je doporučeno vyhodnocovat následující kategorie:</w:t>
      </w:r>
    </w:p>
    <w:p w14:paraId="4A33F0FA" w14:textId="77777777" w:rsidR="00BA6DF8" w:rsidRDefault="00BA6DF8" w:rsidP="00481883">
      <w:pPr>
        <w:numPr>
          <w:ilvl w:val="0"/>
          <w:numId w:val="33"/>
        </w:numPr>
      </w:pPr>
      <w:r>
        <w:t>1. místo</w:t>
      </w:r>
    </w:p>
    <w:p w14:paraId="45B080BC" w14:textId="77777777" w:rsidR="00BA6DF8" w:rsidRDefault="00BA6DF8" w:rsidP="00481883">
      <w:pPr>
        <w:numPr>
          <w:ilvl w:val="0"/>
          <w:numId w:val="33"/>
        </w:numPr>
      </w:pPr>
      <w:r>
        <w:t>2. místo</w:t>
      </w:r>
    </w:p>
    <w:p w14:paraId="1F4784F0" w14:textId="77777777" w:rsidR="00BA6DF8" w:rsidRDefault="00BA6DF8" w:rsidP="00481883">
      <w:pPr>
        <w:numPr>
          <w:ilvl w:val="0"/>
          <w:numId w:val="33"/>
        </w:numPr>
      </w:pPr>
      <w:r>
        <w:t>3. místo</w:t>
      </w:r>
    </w:p>
    <w:p w14:paraId="15C3C075" w14:textId="77777777" w:rsidR="00BA6DF8" w:rsidRDefault="00BA6DF8" w:rsidP="00481883">
      <w:pPr>
        <w:numPr>
          <w:ilvl w:val="0"/>
          <w:numId w:val="33"/>
        </w:numPr>
      </w:pPr>
      <w:r>
        <w:t>Nejtěžší ryba závodu</w:t>
      </w:r>
    </w:p>
    <w:p w14:paraId="11BB171B" w14:textId="77777777" w:rsidR="00BF14DE" w:rsidRDefault="00BA6DF8" w:rsidP="00481883">
      <w:pPr>
        <w:numPr>
          <w:ilvl w:val="0"/>
          <w:numId w:val="33"/>
        </w:numPr>
      </w:pPr>
      <w:r>
        <w:t>Vítězové sektorů</w:t>
      </w:r>
    </w:p>
    <w:p w14:paraId="51722F0A" w14:textId="77777777" w:rsidR="00174659" w:rsidRPr="00174659" w:rsidRDefault="00174659" w:rsidP="00481883">
      <w:pPr>
        <w:numPr>
          <w:ilvl w:val="0"/>
          <w:numId w:val="34"/>
        </w:numPr>
        <w:autoSpaceDE w:val="0"/>
        <w:autoSpaceDN w:val="0"/>
        <w:adjustRightInd w:val="0"/>
        <w:spacing w:after="0"/>
        <w:jc w:val="left"/>
      </w:pPr>
      <w:r w:rsidRPr="00174659">
        <w:t>Týmy, které se umístí na celkovém prvním, druhém a třetím místě, nemají nárok na cenu za vítěze sektoru.</w:t>
      </w:r>
    </w:p>
    <w:p w14:paraId="2483705F" w14:textId="77777777" w:rsidR="00BF14DE" w:rsidRDefault="00BF14DE" w:rsidP="00481883">
      <w:pPr>
        <w:numPr>
          <w:ilvl w:val="0"/>
          <w:numId w:val="34"/>
        </w:numPr>
        <w:autoSpaceDE w:val="0"/>
        <w:autoSpaceDN w:val="0"/>
        <w:adjustRightInd w:val="0"/>
        <w:spacing w:after="0"/>
      </w:pPr>
      <w:r w:rsidRPr="009C518B">
        <w:t>V závodu vítězí tým s nejvyšším počtem dosažených kilogramů ulovených bodovaných ryb.</w:t>
      </w:r>
      <w:r>
        <w:t xml:space="preserve"> </w:t>
      </w:r>
      <w:r w:rsidRPr="009C518B">
        <w:t>V případě shody rozhoduje o pořadí největší ulovená ryba týmu. Pokud dojde ke shodě i při</w:t>
      </w:r>
      <w:r>
        <w:t xml:space="preserve"> </w:t>
      </w:r>
      <w:r w:rsidRPr="009C518B">
        <w:t>hodnocení tohoto kritéria, rozhoduje o umístění větší váhový průměr ulovených ryb. Pokud</w:t>
      </w:r>
      <w:r>
        <w:t xml:space="preserve"> </w:t>
      </w:r>
      <w:r w:rsidRPr="009C518B">
        <w:t>by došlo ke shodě i zde, pak bude rozhodovat los pod vedením hlavního rozhodčího</w:t>
      </w:r>
      <w:r>
        <w:t xml:space="preserve"> </w:t>
      </w:r>
      <w:r w:rsidRPr="009C518B">
        <w:t xml:space="preserve">a </w:t>
      </w:r>
      <w:r w:rsidR="00BA6DF8">
        <w:t>organizačního výboru</w:t>
      </w:r>
      <w:r w:rsidRPr="009C518B">
        <w:t>.</w:t>
      </w:r>
      <w:r>
        <w:t xml:space="preserve"> Analogicky k tomuto kritériu j</w:t>
      </w:r>
      <w:r w:rsidR="00BA6DF8">
        <w:t>e</w:t>
      </w:r>
      <w:r>
        <w:t xml:space="preserve"> řeše</w:t>
      </w:r>
      <w:r w:rsidR="00BA6DF8">
        <w:t>no i</w:t>
      </w:r>
      <w:r>
        <w:t xml:space="preserve"> </w:t>
      </w:r>
      <w:r w:rsidR="00BA6DF8">
        <w:t>vy</w:t>
      </w:r>
      <w:r>
        <w:t>hodnocen</w:t>
      </w:r>
      <w:r w:rsidR="00BA6DF8">
        <w:t>í dalších</w:t>
      </w:r>
      <w:r>
        <w:t xml:space="preserve"> kategori</w:t>
      </w:r>
      <w:r w:rsidR="00BA6DF8">
        <w:t>í/pořadí</w:t>
      </w:r>
      <w:r>
        <w:t>.</w:t>
      </w:r>
    </w:p>
    <w:p w14:paraId="617AA8E7" w14:textId="77777777" w:rsidR="00BF14DE" w:rsidRDefault="00BF14DE" w:rsidP="00BF14DE"/>
    <w:p w14:paraId="39AE8F31" w14:textId="77777777" w:rsidR="00E566E9" w:rsidRDefault="007D4540" w:rsidP="00481883">
      <w:pPr>
        <w:pStyle w:val="Nadpis6"/>
        <w:numPr>
          <w:ilvl w:val="0"/>
          <w:numId w:val="19"/>
        </w:numPr>
        <w:ind w:left="527" w:hanging="357"/>
      </w:pPr>
      <w:r>
        <w:t>Elektrické vedení</w:t>
      </w:r>
    </w:p>
    <w:p w14:paraId="78B82C81" w14:textId="77D50601" w:rsidR="004A2113" w:rsidRDefault="007D4540" w:rsidP="00481883">
      <w:pPr>
        <w:numPr>
          <w:ilvl w:val="0"/>
          <w:numId w:val="35"/>
        </w:numPr>
      </w:pPr>
      <w:r>
        <w:t xml:space="preserve">Lovné místo musí být umístěno mimo rádius </w:t>
      </w:r>
      <w:r w:rsidR="005D4568">
        <w:t>25 m</w:t>
      </w:r>
      <w:r w:rsidR="004A2113" w:rsidRPr="004C03C1">
        <w:t xml:space="preserve"> od elektrického vedení</w:t>
      </w:r>
      <w:r>
        <w:t xml:space="preserve"> </w:t>
      </w:r>
      <w:r w:rsidR="00360B15">
        <w:t>(</w:t>
      </w:r>
      <w:r w:rsidR="004A2113" w:rsidRPr="004C03C1">
        <w:t>dráty, transformátory, stožáry atd.)</w:t>
      </w:r>
      <w:r>
        <w:t>.</w:t>
      </w:r>
    </w:p>
    <w:p w14:paraId="4C904BAC" w14:textId="77777777" w:rsidR="008835A3" w:rsidRDefault="008835A3"/>
    <w:p w14:paraId="56B3D43C" w14:textId="77777777" w:rsidR="007D4540" w:rsidRDefault="007D4540" w:rsidP="00481883">
      <w:pPr>
        <w:pStyle w:val="Nadpis6"/>
        <w:numPr>
          <w:ilvl w:val="0"/>
          <w:numId w:val="19"/>
        </w:numPr>
        <w:ind w:left="527" w:hanging="357"/>
      </w:pPr>
      <w:r>
        <w:t xml:space="preserve">Doporučení pro případ bouřky či nenadálých </w:t>
      </w:r>
      <w:r w:rsidR="00C138E8">
        <w:t>povětrnostních podmínek</w:t>
      </w:r>
    </w:p>
    <w:p w14:paraId="4BE1D7F7" w14:textId="532D68B0" w:rsidR="001C06FA" w:rsidRPr="001C06FA" w:rsidRDefault="00B442BE" w:rsidP="00481883">
      <w:pPr>
        <w:pStyle w:val="Nadpis7"/>
        <w:numPr>
          <w:ilvl w:val="0"/>
          <w:numId w:val="36"/>
        </w:numPr>
        <w:rPr>
          <w:color w:val="auto"/>
          <w:sz w:val="22"/>
          <w:u w:val="none"/>
        </w:rPr>
      </w:pPr>
      <w:r>
        <w:rPr>
          <w:color w:val="auto"/>
          <w:sz w:val="22"/>
          <w:u w:val="none"/>
        </w:rPr>
        <w:t>Závodníkům se důrazně nedoporučuje stavět si</w:t>
      </w:r>
      <w:r w:rsidR="001C06FA" w:rsidRPr="001C06FA">
        <w:rPr>
          <w:color w:val="auto"/>
          <w:sz w:val="22"/>
          <w:u w:val="none"/>
        </w:rPr>
        <w:t xml:space="preserve"> své bivaky, přístřešky, pruty a jiné pomůcky k rybolovu v blízkosti stromů nebo přímo pod stromy, u nichž by mohlo dojít ke spadení části nebo celého stromu vlivem např. poryvu větru či jiné události.</w:t>
      </w:r>
    </w:p>
    <w:p w14:paraId="3226F43A" w14:textId="77777777" w:rsidR="001C06FA" w:rsidRDefault="001C06FA" w:rsidP="00481883">
      <w:pPr>
        <w:numPr>
          <w:ilvl w:val="0"/>
          <w:numId w:val="36"/>
        </w:numPr>
      </w:pPr>
      <w:r>
        <w:t>V případě bouřky se důrazně závodníkům doporučuje nemanipulovat s pruty a jinými vodivými předměty.</w:t>
      </w:r>
    </w:p>
    <w:p w14:paraId="1B741237" w14:textId="77777777" w:rsidR="001C06FA" w:rsidRPr="001C06FA" w:rsidRDefault="001C06FA" w:rsidP="00481883">
      <w:pPr>
        <w:numPr>
          <w:ilvl w:val="0"/>
          <w:numId w:val="36"/>
        </w:numPr>
      </w:pPr>
      <w:r>
        <w:t>Každý závodník se závodů účastní na vlastní nebezpečí.</w:t>
      </w:r>
    </w:p>
    <w:p w14:paraId="4EEB83D9" w14:textId="77777777" w:rsidR="001C06FA" w:rsidRDefault="001C06FA" w:rsidP="00481883">
      <w:pPr>
        <w:pStyle w:val="Nadpis6"/>
        <w:numPr>
          <w:ilvl w:val="0"/>
          <w:numId w:val="19"/>
        </w:numPr>
        <w:ind w:left="527" w:hanging="357"/>
      </w:pPr>
      <w:r>
        <w:t>Vyhlašování vítězů</w:t>
      </w:r>
    </w:p>
    <w:p w14:paraId="3C2DFAB1" w14:textId="77777777" w:rsidR="004A2113" w:rsidRPr="004C03C1" w:rsidRDefault="006021D3" w:rsidP="00481883">
      <w:pPr>
        <w:numPr>
          <w:ilvl w:val="0"/>
          <w:numId w:val="37"/>
        </w:numPr>
      </w:pPr>
      <w:r>
        <w:t>Všichni členové d</w:t>
      </w:r>
      <w:r w:rsidR="004A2113" w:rsidRPr="004C03C1">
        <w:t>ružstva</w:t>
      </w:r>
      <w:r w:rsidR="00857F59">
        <w:t>,</w:t>
      </w:r>
      <w:r w:rsidR="004A2113" w:rsidRPr="004C03C1">
        <w:t xml:space="preserve"> ev</w:t>
      </w:r>
      <w:r w:rsidR="00857F59">
        <w:t>entuá</w:t>
      </w:r>
      <w:r w:rsidR="005E2DF9">
        <w:t>lně</w:t>
      </w:r>
      <w:r w:rsidR="004A2113" w:rsidRPr="004C03C1">
        <w:t xml:space="preserve"> jednotlivci, kteří se umístí na </w:t>
      </w:r>
      <w:r w:rsidR="001C06FA">
        <w:t>hodnocených pozicích</w:t>
      </w:r>
      <w:r w:rsidR="00CE1D06">
        <w:t>,</w:t>
      </w:r>
      <w:r w:rsidR="004A2113" w:rsidRPr="004C03C1">
        <w:t xml:space="preserve"> obdrží po skončení </w:t>
      </w:r>
      <w:r w:rsidR="001C06FA">
        <w:t xml:space="preserve">závodu </w:t>
      </w:r>
      <w:r w:rsidRPr="00CA419C">
        <w:t>příslušné ocenění (obvykle pohár, medaile apod.)</w:t>
      </w:r>
      <w:r w:rsidR="004A2113" w:rsidRPr="004C03C1">
        <w:t xml:space="preserve">. </w:t>
      </w:r>
      <w:r w:rsidR="001C06FA">
        <w:t>Ocenění</w:t>
      </w:r>
      <w:r w:rsidR="004A2113" w:rsidRPr="004C03C1">
        <w:t xml:space="preserve"> předá příslušný odbor LRU (</w:t>
      </w:r>
      <w:r w:rsidR="000804F3">
        <w:t>sportov</w:t>
      </w:r>
      <w:r w:rsidR="004A2113" w:rsidRPr="004C03C1">
        <w:t>ní, územní) prostřednictvím pověřené osoby, případně organizátora.</w:t>
      </w:r>
      <w:r w:rsidR="001C06FA">
        <w:t xml:space="preserve"> </w:t>
      </w:r>
      <w:r w:rsidR="004A2113" w:rsidRPr="004C03C1">
        <w:t>Dekorování vítězů při pohárových závodech je věcí organizátora.</w:t>
      </w:r>
    </w:p>
    <w:sectPr w:rsidR="004A2113" w:rsidRPr="004C03C1" w:rsidSect="00690410">
      <w:footerReference w:type="even" r:id="rId11"/>
      <w:footerReference w:type="default" r:id="rId12"/>
      <w:pgSz w:w="11906" w:h="16838" w:code="9"/>
      <w:pgMar w:top="794" w:right="851" w:bottom="1134" w:left="1134" w:header="709" w:footer="4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1BD7" w14:textId="77777777" w:rsidR="001E33E8" w:rsidRDefault="001E33E8">
      <w:r>
        <w:separator/>
      </w:r>
    </w:p>
  </w:endnote>
  <w:endnote w:type="continuationSeparator" w:id="0">
    <w:p w14:paraId="2BDEA348" w14:textId="77777777" w:rsidR="001E33E8" w:rsidRDefault="001E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crDMed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A1F9" w14:textId="77777777" w:rsidR="00B01771" w:rsidRDefault="00B017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37A9B4E" w14:textId="77777777" w:rsidR="00B01771" w:rsidRDefault="00B0177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D50A" w14:textId="77777777" w:rsidR="00B01771" w:rsidRDefault="00B01771" w:rsidP="006D2296">
    <w:pPr>
      <w:pStyle w:val="Nadpis2"/>
      <w:spacing w:before="0" w:after="0"/>
      <w:jc w:val="both"/>
      <w:rPr>
        <w:sz w:val="18"/>
      </w:rPr>
    </w:pPr>
    <w:r>
      <w:rPr>
        <w:sz w:val="18"/>
      </w:rPr>
      <w:t>Modifikovaný závodní řád F. I. P. S. e. d. v lovu ryb udicí – p</w:t>
    </w:r>
    <w:r w:rsidR="00CF3B23">
      <w:rPr>
        <w:sz w:val="18"/>
      </w:rPr>
      <w:t>oložená</w:t>
    </w:r>
    <w:r>
      <w:rPr>
        <w:sz w:val="18"/>
      </w:rPr>
      <w:tab/>
    </w:r>
    <w:r>
      <w:rPr>
        <w:sz w:val="18"/>
      </w:rPr>
      <w:tab/>
      <w:t xml:space="preserve">    strana č.: </w:t>
    </w:r>
    <w:r>
      <w:rPr>
        <w:rStyle w:val="slostrnky"/>
        <w:b w:val="0"/>
        <w:i w:val="0"/>
        <w:sz w:val="20"/>
      </w:rPr>
      <w:fldChar w:fldCharType="begin"/>
    </w:r>
    <w:r>
      <w:rPr>
        <w:rStyle w:val="slostrnky"/>
        <w:b w:val="0"/>
        <w:i w:val="0"/>
        <w:sz w:val="20"/>
      </w:rPr>
      <w:instrText xml:space="preserve"> PAGE </w:instrText>
    </w:r>
    <w:r>
      <w:rPr>
        <w:rStyle w:val="slostrnky"/>
        <w:b w:val="0"/>
        <w:i w:val="0"/>
        <w:sz w:val="20"/>
      </w:rPr>
      <w:fldChar w:fldCharType="separate"/>
    </w:r>
    <w:r w:rsidR="00D96F7B">
      <w:rPr>
        <w:rStyle w:val="slostrnky"/>
        <w:b w:val="0"/>
        <w:i w:val="0"/>
        <w:noProof/>
        <w:sz w:val="20"/>
      </w:rPr>
      <w:t>12</w:t>
    </w:r>
    <w:r>
      <w:rPr>
        <w:rStyle w:val="slostrnky"/>
        <w:b w:val="0"/>
        <w:i w:val="0"/>
        <w:sz w:val="20"/>
      </w:rPr>
      <w:fldChar w:fldCharType="end"/>
    </w:r>
    <w:r>
      <w:rPr>
        <w:rStyle w:val="slostrnky"/>
        <w:b w:val="0"/>
        <w:i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3F08" w14:textId="77777777" w:rsidR="001E33E8" w:rsidRDefault="001E33E8">
      <w:r>
        <w:separator/>
      </w:r>
    </w:p>
  </w:footnote>
  <w:footnote w:type="continuationSeparator" w:id="0">
    <w:p w14:paraId="7960F110" w14:textId="77777777" w:rsidR="001E33E8" w:rsidRDefault="001E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0AA"/>
    <w:multiLevelType w:val="singleLevel"/>
    <w:tmpl w:val="E4A05862"/>
    <w:lvl w:ilvl="0">
      <w:start w:val="1"/>
      <w:numFmt w:val="upperLetter"/>
      <w:pStyle w:val="odrka3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0C4AB9"/>
    <w:multiLevelType w:val="hybridMultilevel"/>
    <w:tmpl w:val="9CC25D7A"/>
    <w:lvl w:ilvl="0" w:tplc="E8EE9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4F0"/>
    <w:multiLevelType w:val="hybridMultilevel"/>
    <w:tmpl w:val="FCDC3CBC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3D710B9"/>
    <w:multiLevelType w:val="hybridMultilevel"/>
    <w:tmpl w:val="C07CD412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310221"/>
    <w:multiLevelType w:val="hybridMultilevel"/>
    <w:tmpl w:val="B7A4B4E8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3D795E"/>
    <w:multiLevelType w:val="singleLevel"/>
    <w:tmpl w:val="EBA254D6"/>
    <w:lvl w:ilvl="0">
      <w:start w:val="1"/>
      <w:numFmt w:val="decimal"/>
      <w:pStyle w:val="slovannor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0EE35704"/>
    <w:multiLevelType w:val="hybridMultilevel"/>
    <w:tmpl w:val="32182EBC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56544A"/>
    <w:multiLevelType w:val="hybridMultilevel"/>
    <w:tmpl w:val="B1A8112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1AD4384"/>
    <w:multiLevelType w:val="hybridMultilevel"/>
    <w:tmpl w:val="03C61122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BB769A"/>
    <w:multiLevelType w:val="hybridMultilevel"/>
    <w:tmpl w:val="0A9A0F36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A5B3C"/>
    <w:multiLevelType w:val="hybridMultilevel"/>
    <w:tmpl w:val="B5DC651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01319C"/>
    <w:multiLevelType w:val="hybridMultilevel"/>
    <w:tmpl w:val="D2C8EC94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115249"/>
    <w:multiLevelType w:val="hybridMultilevel"/>
    <w:tmpl w:val="07D84BA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E2656B6"/>
    <w:multiLevelType w:val="hybridMultilevel"/>
    <w:tmpl w:val="B5DC651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3D36B9"/>
    <w:multiLevelType w:val="hybridMultilevel"/>
    <w:tmpl w:val="38EC16F0"/>
    <w:lvl w:ilvl="0" w:tplc="5770C81C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550D3"/>
    <w:multiLevelType w:val="singleLevel"/>
    <w:tmpl w:val="1C08C13A"/>
    <w:lvl w:ilvl="0">
      <w:start w:val="1"/>
      <w:numFmt w:val="lowerLetter"/>
      <w:pStyle w:val="odrka"/>
      <w:lvlText w:val="%1)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1095531"/>
    <w:multiLevelType w:val="hybridMultilevel"/>
    <w:tmpl w:val="90CA060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D85BAF"/>
    <w:multiLevelType w:val="hybridMultilevel"/>
    <w:tmpl w:val="4F1AF8E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CA2793"/>
    <w:multiLevelType w:val="hybridMultilevel"/>
    <w:tmpl w:val="E40EA9D4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D530DB"/>
    <w:multiLevelType w:val="hybridMultilevel"/>
    <w:tmpl w:val="E1FC109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25C78A0"/>
    <w:multiLevelType w:val="hybridMultilevel"/>
    <w:tmpl w:val="4C5A9130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B02311"/>
    <w:multiLevelType w:val="hybridMultilevel"/>
    <w:tmpl w:val="3D94D54C"/>
    <w:lvl w:ilvl="0" w:tplc="E8EE9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72D6A"/>
    <w:multiLevelType w:val="hybridMultilevel"/>
    <w:tmpl w:val="08702ABC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9C3265"/>
    <w:multiLevelType w:val="hybridMultilevel"/>
    <w:tmpl w:val="FA5AD4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5D3A90"/>
    <w:multiLevelType w:val="hybridMultilevel"/>
    <w:tmpl w:val="B5DC527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9FF4893"/>
    <w:multiLevelType w:val="hybridMultilevel"/>
    <w:tmpl w:val="EC5C26E2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920FEE"/>
    <w:multiLevelType w:val="hybridMultilevel"/>
    <w:tmpl w:val="8C5287D0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5E522B79"/>
    <w:multiLevelType w:val="singleLevel"/>
    <w:tmpl w:val="F02E99F4"/>
    <w:lvl w:ilvl="0">
      <w:start w:val="1"/>
      <w:numFmt w:val="lowerLetter"/>
      <w:pStyle w:val="odrka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7393EE3"/>
    <w:multiLevelType w:val="hybridMultilevel"/>
    <w:tmpl w:val="E40EA9D4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1944E6"/>
    <w:multiLevelType w:val="hybridMultilevel"/>
    <w:tmpl w:val="3C945D40"/>
    <w:lvl w:ilvl="0" w:tplc="F9EC8584">
      <w:start w:val="1"/>
      <w:numFmt w:val="decimal"/>
      <w:pStyle w:val="slovanodstavec"/>
      <w:lvlText w:val="Odst.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780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63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6A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20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03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E1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E2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8C2789"/>
    <w:multiLevelType w:val="singleLevel"/>
    <w:tmpl w:val="847E3ADC"/>
    <w:lvl w:ilvl="0">
      <w:start w:val="1"/>
      <w:numFmt w:val="lowerLetter"/>
      <w:pStyle w:val="odrka2"/>
      <w:lvlText w:val="%1)"/>
      <w:lvlJc w:val="left"/>
      <w:pPr>
        <w:tabs>
          <w:tab w:val="num" w:pos="862"/>
        </w:tabs>
        <w:ind w:left="539" w:hanging="397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73E55C4D"/>
    <w:multiLevelType w:val="hybridMultilevel"/>
    <w:tmpl w:val="CD5CC0F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5263F6"/>
    <w:multiLevelType w:val="hybridMultilevel"/>
    <w:tmpl w:val="CDD0241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6B1D5A"/>
    <w:multiLevelType w:val="hybridMultilevel"/>
    <w:tmpl w:val="6B58A4E2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716530"/>
    <w:multiLevelType w:val="hybridMultilevel"/>
    <w:tmpl w:val="646E55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A70A6F"/>
    <w:multiLevelType w:val="hybridMultilevel"/>
    <w:tmpl w:val="5A3E739E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0D2C46"/>
    <w:multiLevelType w:val="hybridMultilevel"/>
    <w:tmpl w:val="B5DC651A"/>
    <w:lvl w:ilvl="0" w:tplc="E8EE91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6050DB"/>
    <w:multiLevelType w:val="hybridMultilevel"/>
    <w:tmpl w:val="BCB85E6E"/>
    <w:lvl w:ilvl="0" w:tplc="29144A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8407">
    <w:abstractNumId w:val="15"/>
  </w:num>
  <w:num w:numId="2" w16cid:durableId="1303073884">
    <w:abstractNumId w:val="27"/>
  </w:num>
  <w:num w:numId="3" w16cid:durableId="1583492433">
    <w:abstractNumId w:val="30"/>
  </w:num>
  <w:num w:numId="4" w16cid:durableId="222184982">
    <w:abstractNumId w:val="0"/>
  </w:num>
  <w:num w:numId="5" w16cid:durableId="872959045">
    <w:abstractNumId w:val="29"/>
  </w:num>
  <w:num w:numId="6" w16cid:durableId="1776708214">
    <w:abstractNumId w:val="5"/>
  </w:num>
  <w:num w:numId="7" w16cid:durableId="1630630610">
    <w:abstractNumId w:val="23"/>
  </w:num>
  <w:num w:numId="8" w16cid:durableId="1285699681">
    <w:abstractNumId w:val="34"/>
  </w:num>
  <w:num w:numId="9" w16cid:durableId="1957175175">
    <w:abstractNumId w:val="8"/>
  </w:num>
  <w:num w:numId="10" w16cid:durableId="1937784097">
    <w:abstractNumId w:val="21"/>
  </w:num>
  <w:num w:numId="11" w16cid:durableId="1179127211">
    <w:abstractNumId w:val="13"/>
  </w:num>
  <w:num w:numId="12" w16cid:durableId="1794786162">
    <w:abstractNumId w:val="1"/>
  </w:num>
  <w:num w:numId="13" w16cid:durableId="1289819756">
    <w:abstractNumId w:val="18"/>
  </w:num>
  <w:num w:numId="14" w16cid:durableId="429401006">
    <w:abstractNumId w:val="17"/>
  </w:num>
  <w:num w:numId="15" w16cid:durableId="1093935268">
    <w:abstractNumId w:val="37"/>
  </w:num>
  <w:num w:numId="16" w16cid:durableId="1055274391">
    <w:abstractNumId w:val="36"/>
  </w:num>
  <w:num w:numId="17" w16cid:durableId="1225333327">
    <w:abstractNumId w:val="28"/>
  </w:num>
  <w:num w:numId="18" w16cid:durableId="2006857032">
    <w:abstractNumId w:val="32"/>
  </w:num>
  <w:num w:numId="19" w16cid:durableId="1210262557">
    <w:abstractNumId w:val="14"/>
  </w:num>
  <w:num w:numId="20" w16cid:durableId="571744588">
    <w:abstractNumId w:val="6"/>
  </w:num>
  <w:num w:numId="21" w16cid:durableId="146672929">
    <w:abstractNumId w:val="24"/>
  </w:num>
  <w:num w:numId="22" w16cid:durableId="1775243456">
    <w:abstractNumId w:val="35"/>
  </w:num>
  <w:num w:numId="23" w16cid:durableId="211424936">
    <w:abstractNumId w:val="26"/>
  </w:num>
  <w:num w:numId="24" w16cid:durableId="1366710590">
    <w:abstractNumId w:val="3"/>
  </w:num>
  <w:num w:numId="25" w16cid:durableId="246427172">
    <w:abstractNumId w:val="19"/>
  </w:num>
  <w:num w:numId="26" w16cid:durableId="1116557165">
    <w:abstractNumId w:val="22"/>
  </w:num>
  <w:num w:numId="27" w16cid:durableId="986009102">
    <w:abstractNumId w:val="7"/>
  </w:num>
  <w:num w:numId="28" w16cid:durableId="256334864">
    <w:abstractNumId w:val="4"/>
  </w:num>
  <w:num w:numId="29" w16cid:durableId="501164688">
    <w:abstractNumId w:val="20"/>
  </w:num>
  <w:num w:numId="30" w16cid:durableId="1318727838">
    <w:abstractNumId w:val="12"/>
  </w:num>
  <w:num w:numId="31" w16cid:durableId="1369792115">
    <w:abstractNumId w:val="16"/>
  </w:num>
  <w:num w:numId="32" w16cid:durableId="2020698058">
    <w:abstractNumId w:val="9"/>
  </w:num>
  <w:num w:numId="33" w16cid:durableId="1885555794">
    <w:abstractNumId w:val="2"/>
  </w:num>
  <w:num w:numId="34" w16cid:durableId="770978537">
    <w:abstractNumId w:val="33"/>
  </w:num>
  <w:num w:numId="35" w16cid:durableId="561214792">
    <w:abstractNumId w:val="31"/>
  </w:num>
  <w:num w:numId="36" w16cid:durableId="640815583">
    <w:abstractNumId w:val="25"/>
  </w:num>
  <w:num w:numId="37" w16cid:durableId="1440293069">
    <w:abstractNumId w:val="11"/>
  </w:num>
  <w:num w:numId="38" w16cid:durableId="1767455731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8C"/>
    <w:rsid w:val="00003122"/>
    <w:rsid w:val="00004660"/>
    <w:rsid w:val="00011646"/>
    <w:rsid w:val="0002133B"/>
    <w:rsid w:val="00023D5B"/>
    <w:rsid w:val="00030A8A"/>
    <w:rsid w:val="00032554"/>
    <w:rsid w:val="00032D20"/>
    <w:rsid w:val="00042E66"/>
    <w:rsid w:val="00052DD6"/>
    <w:rsid w:val="0005327D"/>
    <w:rsid w:val="00054AA8"/>
    <w:rsid w:val="0006226D"/>
    <w:rsid w:val="000647F7"/>
    <w:rsid w:val="00066389"/>
    <w:rsid w:val="00070066"/>
    <w:rsid w:val="00073A25"/>
    <w:rsid w:val="00073D97"/>
    <w:rsid w:val="000804F3"/>
    <w:rsid w:val="00087BEB"/>
    <w:rsid w:val="0009229D"/>
    <w:rsid w:val="000937C4"/>
    <w:rsid w:val="00094D84"/>
    <w:rsid w:val="00095674"/>
    <w:rsid w:val="000A6B25"/>
    <w:rsid w:val="000B5250"/>
    <w:rsid w:val="000B6615"/>
    <w:rsid w:val="000C0BA8"/>
    <w:rsid w:val="000C50C5"/>
    <w:rsid w:val="000D0205"/>
    <w:rsid w:val="000D44F8"/>
    <w:rsid w:val="000E35BA"/>
    <w:rsid w:val="000F2D7F"/>
    <w:rsid w:val="000F50AE"/>
    <w:rsid w:val="000F6725"/>
    <w:rsid w:val="00103237"/>
    <w:rsid w:val="00106EED"/>
    <w:rsid w:val="001243CF"/>
    <w:rsid w:val="00137FE7"/>
    <w:rsid w:val="0015532C"/>
    <w:rsid w:val="001568F3"/>
    <w:rsid w:val="00163BEA"/>
    <w:rsid w:val="001742D1"/>
    <w:rsid w:val="00174659"/>
    <w:rsid w:val="00174B33"/>
    <w:rsid w:val="00181A9F"/>
    <w:rsid w:val="001823B1"/>
    <w:rsid w:val="00182520"/>
    <w:rsid w:val="001849D3"/>
    <w:rsid w:val="00186373"/>
    <w:rsid w:val="00191A53"/>
    <w:rsid w:val="001B063C"/>
    <w:rsid w:val="001B1466"/>
    <w:rsid w:val="001B1997"/>
    <w:rsid w:val="001B24D0"/>
    <w:rsid w:val="001C06FA"/>
    <w:rsid w:val="001D0B45"/>
    <w:rsid w:val="001E33E8"/>
    <w:rsid w:val="001E76FD"/>
    <w:rsid w:val="001F4D4F"/>
    <w:rsid w:val="001F726C"/>
    <w:rsid w:val="00201120"/>
    <w:rsid w:val="002018BD"/>
    <w:rsid w:val="002103BF"/>
    <w:rsid w:val="00213A6A"/>
    <w:rsid w:val="00215A09"/>
    <w:rsid w:val="0021622F"/>
    <w:rsid w:val="0022165A"/>
    <w:rsid w:val="002325CA"/>
    <w:rsid w:val="00232B16"/>
    <w:rsid w:val="00253FB1"/>
    <w:rsid w:val="00260CE1"/>
    <w:rsid w:val="00272251"/>
    <w:rsid w:val="00287660"/>
    <w:rsid w:val="00297218"/>
    <w:rsid w:val="002A13A7"/>
    <w:rsid w:val="002A65BE"/>
    <w:rsid w:val="002A7180"/>
    <w:rsid w:val="002B2412"/>
    <w:rsid w:val="002C0B74"/>
    <w:rsid w:val="002C47E9"/>
    <w:rsid w:val="002C7AFF"/>
    <w:rsid w:val="002D650F"/>
    <w:rsid w:val="002E05B9"/>
    <w:rsid w:val="002E4E6A"/>
    <w:rsid w:val="002F09AB"/>
    <w:rsid w:val="00310D53"/>
    <w:rsid w:val="0031664C"/>
    <w:rsid w:val="003212F6"/>
    <w:rsid w:val="00323293"/>
    <w:rsid w:val="00335E99"/>
    <w:rsid w:val="00340A69"/>
    <w:rsid w:val="00344D20"/>
    <w:rsid w:val="00345E07"/>
    <w:rsid w:val="00360B15"/>
    <w:rsid w:val="0036570E"/>
    <w:rsid w:val="00370D34"/>
    <w:rsid w:val="00376B24"/>
    <w:rsid w:val="00381656"/>
    <w:rsid w:val="00382C7C"/>
    <w:rsid w:val="00385CDB"/>
    <w:rsid w:val="0039069F"/>
    <w:rsid w:val="00394D7B"/>
    <w:rsid w:val="003A1D35"/>
    <w:rsid w:val="003A7DEC"/>
    <w:rsid w:val="003B67D4"/>
    <w:rsid w:val="003B7A05"/>
    <w:rsid w:val="003D2CF0"/>
    <w:rsid w:val="003D38CE"/>
    <w:rsid w:val="003F280B"/>
    <w:rsid w:val="00401029"/>
    <w:rsid w:val="00413946"/>
    <w:rsid w:val="00417613"/>
    <w:rsid w:val="004239DE"/>
    <w:rsid w:val="00425DA9"/>
    <w:rsid w:val="00425F34"/>
    <w:rsid w:val="00436BD3"/>
    <w:rsid w:val="0044432B"/>
    <w:rsid w:val="00450724"/>
    <w:rsid w:val="004515BE"/>
    <w:rsid w:val="00456211"/>
    <w:rsid w:val="004601CD"/>
    <w:rsid w:val="0046138C"/>
    <w:rsid w:val="0046728B"/>
    <w:rsid w:val="00470994"/>
    <w:rsid w:val="0047194E"/>
    <w:rsid w:val="00472F56"/>
    <w:rsid w:val="00475281"/>
    <w:rsid w:val="0047771B"/>
    <w:rsid w:val="00481883"/>
    <w:rsid w:val="00487D18"/>
    <w:rsid w:val="00496A32"/>
    <w:rsid w:val="00497C5E"/>
    <w:rsid w:val="004A1301"/>
    <w:rsid w:val="004A1D86"/>
    <w:rsid w:val="004A2113"/>
    <w:rsid w:val="004B1D57"/>
    <w:rsid w:val="004B5250"/>
    <w:rsid w:val="004B6AB1"/>
    <w:rsid w:val="004C03C1"/>
    <w:rsid w:val="004C10C0"/>
    <w:rsid w:val="004D0454"/>
    <w:rsid w:val="004D3BE5"/>
    <w:rsid w:val="004D4308"/>
    <w:rsid w:val="004D5AEA"/>
    <w:rsid w:val="004E0DCA"/>
    <w:rsid w:val="004E23FE"/>
    <w:rsid w:val="004E2CE7"/>
    <w:rsid w:val="004F04E7"/>
    <w:rsid w:val="004F3200"/>
    <w:rsid w:val="004F563D"/>
    <w:rsid w:val="00507E9A"/>
    <w:rsid w:val="005103AD"/>
    <w:rsid w:val="00511C49"/>
    <w:rsid w:val="00514063"/>
    <w:rsid w:val="005235DB"/>
    <w:rsid w:val="00523BE4"/>
    <w:rsid w:val="00534534"/>
    <w:rsid w:val="00535527"/>
    <w:rsid w:val="00537A1C"/>
    <w:rsid w:val="00543EAA"/>
    <w:rsid w:val="00545D5C"/>
    <w:rsid w:val="0054784F"/>
    <w:rsid w:val="00552C75"/>
    <w:rsid w:val="005536FF"/>
    <w:rsid w:val="00557E63"/>
    <w:rsid w:val="00562FF3"/>
    <w:rsid w:val="00564443"/>
    <w:rsid w:val="0057561B"/>
    <w:rsid w:val="0058139B"/>
    <w:rsid w:val="00584920"/>
    <w:rsid w:val="00586FC3"/>
    <w:rsid w:val="00594549"/>
    <w:rsid w:val="00596B0C"/>
    <w:rsid w:val="005A60FF"/>
    <w:rsid w:val="005B27E9"/>
    <w:rsid w:val="005C4487"/>
    <w:rsid w:val="005C6F3E"/>
    <w:rsid w:val="005D1EED"/>
    <w:rsid w:val="005D274F"/>
    <w:rsid w:val="005D4568"/>
    <w:rsid w:val="005D6FA9"/>
    <w:rsid w:val="005D792C"/>
    <w:rsid w:val="005E2DF9"/>
    <w:rsid w:val="005E4F5D"/>
    <w:rsid w:val="005E635C"/>
    <w:rsid w:val="005F0009"/>
    <w:rsid w:val="005F5BCD"/>
    <w:rsid w:val="0060189D"/>
    <w:rsid w:val="006021D3"/>
    <w:rsid w:val="00604BE2"/>
    <w:rsid w:val="00607FBB"/>
    <w:rsid w:val="00610E51"/>
    <w:rsid w:val="00612E00"/>
    <w:rsid w:val="00615393"/>
    <w:rsid w:val="00616E29"/>
    <w:rsid w:val="00621A3D"/>
    <w:rsid w:val="006316F2"/>
    <w:rsid w:val="00637A1C"/>
    <w:rsid w:val="00637C9F"/>
    <w:rsid w:val="00647084"/>
    <w:rsid w:val="0064755E"/>
    <w:rsid w:val="00653C9C"/>
    <w:rsid w:val="00655912"/>
    <w:rsid w:val="00657DC4"/>
    <w:rsid w:val="00660CDF"/>
    <w:rsid w:val="006653A7"/>
    <w:rsid w:val="00680E0B"/>
    <w:rsid w:val="00681A7E"/>
    <w:rsid w:val="006829A2"/>
    <w:rsid w:val="00690410"/>
    <w:rsid w:val="00693D91"/>
    <w:rsid w:val="006955AC"/>
    <w:rsid w:val="00697AC7"/>
    <w:rsid w:val="006A344E"/>
    <w:rsid w:val="006A562C"/>
    <w:rsid w:val="006B05CC"/>
    <w:rsid w:val="006B0B39"/>
    <w:rsid w:val="006B5EFA"/>
    <w:rsid w:val="006B7443"/>
    <w:rsid w:val="006C1A13"/>
    <w:rsid w:val="006D2296"/>
    <w:rsid w:val="006D7A5F"/>
    <w:rsid w:val="006E5175"/>
    <w:rsid w:val="006E58C7"/>
    <w:rsid w:val="006F5F9B"/>
    <w:rsid w:val="006F609D"/>
    <w:rsid w:val="006F71B9"/>
    <w:rsid w:val="00702B13"/>
    <w:rsid w:val="00710570"/>
    <w:rsid w:val="00714796"/>
    <w:rsid w:val="007172FD"/>
    <w:rsid w:val="007238F4"/>
    <w:rsid w:val="00731CEA"/>
    <w:rsid w:val="00734A97"/>
    <w:rsid w:val="00740F56"/>
    <w:rsid w:val="00742D13"/>
    <w:rsid w:val="00747FCB"/>
    <w:rsid w:val="00751EA5"/>
    <w:rsid w:val="007613D3"/>
    <w:rsid w:val="00762E4A"/>
    <w:rsid w:val="00772E9B"/>
    <w:rsid w:val="007762CE"/>
    <w:rsid w:val="00782DF1"/>
    <w:rsid w:val="00784284"/>
    <w:rsid w:val="00785212"/>
    <w:rsid w:val="0079361C"/>
    <w:rsid w:val="007A257C"/>
    <w:rsid w:val="007B1D3C"/>
    <w:rsid w:val="007B54D8"/>
    <w:rsid w:val="007C2735"/>
    <w:rsid w:val="007C3701"/>
    <w:rsid w:val="007C60F3"/>
    <w:rsid w:val="007D22C0"/>
    <w:rsid w:val="007D4540"/>
    <w:rsid w:val="007D544F"/>
    <w:rsid w:val="007D6149"/>
    <w:rsid w:val="007E1417"/>
    <w:rsid w:val="00813FB4"/>
    <w:rsid w:val="008154AB"/>
    <w:rsid w:val="0082541A"/>
    <w:rsid w:val="008354C8"/>
    <w:rsid w:val="008372A1"/>
    <w:rsid w:val="0084153A"/>
    <w:rsid w:val="008477E2"/>
    <w:rsid w:val="00852220"/>
    <w:rsid w:val="00852787"/>
    <w:rsid w:val="00855B80"/>
    <w:rsid w:val="00857F59"/>
    <w:rsid w:val="0086117D"/>
    <w:rsid w:val="0086778C"/>
    <w:rsid w:val="008716A0"/>
    <w:rsid w:val="00871A4B"/>
    <w:rsid w:val="008733D0"/>
    <w:rsid w:val="00876355"/>
    <w:rsid w:val="008835A3"/>
    <w:rsid w:val="00896F76"/>
    <w:rsid w:val="008A3CA9"/>
    <w:rsid w:val="008A4F16"/>
    <w:rsid w:val="008B1890"/>
    <w:rsid w:val="008C1FE3"/>
    <w:rsid w:val="008C5029"/>
    <w:rsid w:val="008C746A"/>
    <w:rsid w:val="008C77CF"/>
    <w:rsid w:val="008D7D98"/>
    <w:rsid w:val="008E4A47"/>
    <w:rsid w:val="008F3411"/>
    <w:rsid w:val="00901C85"/>
    <w:rsid w:val="009022F0"/>
    <w:rsid w:val="00903F73"/>
    <w:rsid w:val="00923286"/>
    <w:rsid w:val="00924440"/>
    <w:rsid w:val="00935DCF"/>
    <w:rsid w:val="00943E32"/>
    <w:rsid w:val="00945F87"/>
    <w:rsid w:val="00951179"/>
    <w:rsid w:val="00956721"/>
    <w:rsid w:val="00961076"/>
    <w:rsid w:val="00984125"/>
    <w:rsid w:val="00997FFE"/>
    <w:rsid w:val="009A406D"/>
    <w:rsid w:val="009A5A07"/>
    <w:rsid w:val="009B000F"/>
    <w:rsid w:val="009B4A67"/>
    <w:rsid w:val="009B6361"/>
    <w:rsid w:val="009C2789"/>
    <w:rsid w:val="009C518B"/>
    <w:rsid w:val="009D4104"/>
    <w:rsid w:val="009D5C3F"/>
    <w:rsid w:val="009D5EC4"/>
    <w:rsid w:val="009E10F1"/>
    <w:rsid w:val="009E16D0"/>
    <w:rsid w:val="009E44C4"/>
    <w:rsid w:val="009E6226"/>
    <w:rsid w:val="009F10FD"/>
    <w:rsid w:val="009F608A"/>
    <w:rsid w:val="009F7E14"/>
    <w:rsid w:val="009F7F9A"/>
    <w:rsid w:val="00A03BF3"/>
    <w:rsid w:val="00A104AF"/>
    <w:rsid w:val="00A1184A"/>
    <w:rsid w:val="00A11FD8"/>
    <w:rsid w:val="00A219EB"/>
    <w:rsid w:val="00A21D41"/>
    <w:rsid w:val="00A24111"/>
    <w:rsid w:val="00A30626"/>
    <w:rsid w:val="00A3469C"/>
    <w:rsid w:val="00A36C84"/>
    <w:rsid w:val="00A404F3"/>
    <w:rsid w:val="00A40B6D"/>
    <w:rsid w:val="00A41B1C"/>
    <w:rsid w:val="00A425E6"/>
    <w:rsid w:val="00A46EF4"/>
    <w:rsid w:val="00A54CC1"/>
    <w:rsid w:val="00A559D3"/>
    <w:rsid w:val="00A64373"/>
    <w:rsid w:val="00A709BB"/>
    <w:rsid w:val="00A8174A"/>
    <w:rsid w:val="00A9232B"/>
    <w:rsid w:val="00AA7D93"/>
    <w:rsid w:val="00AB3C1B"/>
    <w:rsid w:val="00AB6B4B"/>
    <w:rsid w:val="00AC1C74"/>
    <w:rsid w:val="00AC1FD2"/>
    <w:rsid w:val="00AC3E1E"/>
    <w:rsid w:val="00AC405B"/>
    <w:rsid w:val="00AD0EA0"/>
    <w:rsid w:val="00AD38C8"/>
    <w:rsid w:val="00AD45AA"/>
    <w:rsid w:val="00AD6B5F"/>
    <w:rsid w:val="00AE3B7B"/>
    <w:rsid w:val="00AF219C"/>
    <w:rsid w:val="00AF45E6"/>
    <w:rsid w:val="00AF6EF2"/>
    <w:rsid w:val="00B01771"/>
    <w:rsid w:val="00B04809"/>
    <w:rsid w:val="00B30257"/>
    <w:rsid w:val="00B32D44"/>
    <w:rsid w:val="00B4099E"/>
    <w:rsid w:val="00B442BE"/>
    <w:rsid w:val="00B46175"/>
    <w:rsid w:val="00B466A5"/>
    <w:rsid w:val="00B526E2"/>
    <w:rsid w:val="00B54002"/>
    <w:rsid w:val="00B72746"/>
    <w:rsid w:val="00B74586"/>
    <w:rsid w:val="00B74B00"/>
    <w:rsid w:val="00B77E71"/>
    <w:rsid w:val="00B96D13"/>
    <w:rsid w:val="00BA298F"/>
    <w:rsid w:val="00BA4F19"/>
    <w:rsid w:val="00BA6913"/>
    <w:rsid w:val="00BA6DF8"/>
    <w:rsid w:val="00BB08E2"/>
    <w:rsid w:val="00BB4528"/>
    <w:rsid w:val="00BB61F0"/>
    <w:rsid w:val="00BC42D8"/>
    <w:rsid w:val="00BC4539"/>
    <w:rsid w:val="00BC4DB9"/>
    <w:rsid w:val="00BD3656"/>
    <w:rsid w:val="00BD4FE5"/>
    <w:rsid w:val="00BE7854"/>
    <w:rsid w:val="00BF14DE"/>
    <w:rsid w:val="00BF6124"/>
    <w:rsid w:val="00C04483"/>
    <w:rsid w:val="00C061B9"/>
    <w:rsid w:val="00C100DC"/>
    <w:rsid w:val="00C138E8"/>
    <w:rsid w:val="00C160A1"/>
    <w:rsid w:val="00C22F35"/>
    <w:rsid w:val="00C23BEF"/>
    <w:rsid w:val="00C26965"/>
    <w:rsid w:val="00C26C31"/>
    <w:rsid w:val="00C41960"/>
    <w:rsid w:val="00C43BD8"/>
    <w:rsid w:val="00C4771D"/>
    <w:rsid w:val="00C52F40"/>
    <w:rsid w:val="00C75BE8"/>
    <w:rsid w:val="00C84C0F"/>
    <w:rsid w:val="00C87BAD"/>
    <w:rsid w:val="00C945C4"/>
    <w:rsid w:val="00C95F25"/>
    <w:rsid w:val="00CA419C"/>
    <w:rsid w:val="00CA5283"/>
    <w:rsid w:val="00CA5929"/>
    <w:rsid w:val="00CA7174"/>
    <w:rsid w:val="00CB7E9C"/>
    <w:rsid w:val="00CC0EAA"/>
    <w:rsid w:val="00CC24FF"/>
    <w:rsid w:val="00CD1531"/>
    <w:rsid w:val="00CD2E72"/>
    <w:rsid w:val="00CE1D06"/>
    <w:rsid w:val="00CE78E2"/>
    <w:rsid w:val="00CF3B23"/>
    <w:rsid w:val="00CF73A7"/>
    <w:rsid w:val="00D05CE3"/>
    <w:rsid w:val="00D1423B"/>
    <w:rsid w:val="00D3043A"/>
    <w:rsid w:val="00D318B6"/>
    <w:rsid w:val="00D329CE"/>
    <w:rsid w:val="00D334E1"/>
    <w:rsid w:val="00D352C5"/>
    <w:rsid w:val="00D41505"/>
    <w:rsid w:val="00D45E7A"/>
    <w:rsid w:val="00D463F5"/>
    <w:rsid w:val="00D6478F"/>
    <w:rsid w:val="00D70126"/>
    <w:rsid w:val="00D733CD"/>
    <w:rsid w:val="00D76D1A"/>
    <w:rsid w:val="00D803CE"/>
    <w:rsid w:val="00D91605"/>
    <w:rsid w:val="00D940B5"/>
    <w:rsid w:val="00D96312"/>
    <w:rsid w:val="00D96F7B"/>
    <w:rsid w:val="00DA765D"/>
    <w:rsid w:val="00DB0475"/>
    <w:rsid w:val="00DC36DF"/>
    <w:rsid w:val="00DC4426"/>
    <w:rsid w:val="00DC5345"/>
    <w:rsid w:val="00DC667F"/>
    <w:rsid w:val="00DC726F"/>
    <w:rsid w:val="00DD0197"/>
    <w:rsid w:val="00DD0B08"/>
    <w:rsid w:val="00DD42BA"/>
    <w:rsid w:val="00DD4A33"/>
    <w:rsid w:val="00DD53D5"/>
    <w:rsid w:val="00DE2B6B"/>
    <w:rsid w:val="00DF0E34"/>
    <w:rsid w:val="00DF3831"/>
    <w:rsid w:val="00DF6BFC"/>
    <w:rsid w:val="00DF736B"/>
    <w:rsid w:val="00E02DDC"/>
    <w:rsid w:val="00E036F4"/>
    <w:rsid w:val="00E33C8C"/>
    <w:rsid w:val="00E36574"/>
    <w:rsid w:val="00E53E07"/>
    <w:rsid w:val="00E54FA5"/>
    <w:rsid w:val="00E566B8"/>
    <w:rsid w:val="00E566E9"/>
    <w:rsid w:val="00E57141"/>
    <w:rsid w:val="00E60196"/>
    <w:rsid w:val="00E66BDB"/>
    <w:rsid w:val="00E67C98"/>
    <w:rsid w:val="00E703F6"/>
    <w:rsid w:val="00E71ACA"/>
    <w:rsid w:val="00E7627D"/>
    <w:rsid w:val="00E834CB"/>
    <w:rsid w:val="00E83DBF"/>
    <w:rsid w:val="00EB0661"/>
    <w:rsid w:val="00EB13BB"/>
    <w:rsid w:val="00EB331E"/>
    <w:rsid w:val="00EB3FB7"/>
    <w:rsid w:val="00EB6A93"/>
    <w:rsid w:val="00EC37CD"/>
    <w:rsid w:val="00ED20FE"/>
    <w:rsid w:val="00EE12FB"/>
    <w:rsid w:val="00EE555F"/>
    <w:rsid w:val="00EF479C"/>
    <w:rsid w:val="00F00FE9"/>
    <w:rsid w:val="00F01DC7"/>
    <w:rsid w:val="00F02342"/>
    <w:rsid w:val="00F1191B"/>
    <w:rsid w:val="00F124FF"/>
    <w:rsid w:val="00F12931"/>
    <w:rsid w:val="00F1504B"/>
    <w:rsid w:val="00F22EB2"/>
    <w:rsid w:val="00F22ECB"/>
    <w:rsid w:val="00F2479F"/>
    <w:rsid w:val="00F25B91"/>
    <w:rsid w:val="00F260B7"/>
    <w:rsid w:val="00F27600"/>
    <w:rsid w:val="00F30331"/>
    <w:rsid w:val="00F34C67"/>
    <w:rsid w:val="00F45243"/>
    <w:rsid w:val="00F46A3F"/>
    <w:rsid w:val="00F46EFE"/>
    <w:rsid w:val="00F5042E"/>
    <w:rsid w:val="00F61095"/>
    <w:rsid w:val="00F659A4"/>
    <w:rsid w:val="00F66660"/>
    <w:rsid w:val="00F816FF"/>
    <w:rsid w:val="00F83717"/>
    <w:rsid w:val="00F85383"/>
    <w:rsid w:val="00F929C3"/>
    <w:rsid w:val="00F956E4"/>
    <w:rsid w:val="00FA16E5"/>
    <w:rsid w:val="00FA60E6"/>
    <w:rsid w:val="00FD29C8"/>
    <w:rsid w:val="00FD35AD"/>
    <w:rsid w:val="00FD369D"/>
    <w:rsid w:val="00FE6AE8"/>
    <w:rsid w:val="00FF10F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78E4F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7C5E"/>
    <w:pPr>
      <w:spacing w:after="40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  <w:i/>
      <w:sz w:val="9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240" w:line="240" w:lineRule="atLeast"/>
      <w:outlineLvl w:val="4"/>
    </w:pPr>
    <w:rPr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outlineLvl w:val="5"/>
    </w:pPr>
    <w:rPr>
      <w:color w:val="00008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outlineLvl w:val="6"/>
    </w:pPr>
    <w:rPr>
      <w:color w:val="000080"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outlineLvl w:val="7"/>
    </w:pPr>
    <w:rPr>
      <w:b/>
      <w:color w:val="00008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1">
    <w:name w:val="odrážka 1"/>
    <w:basedOn w:val="Normln"/>
    <w:pPr>
      <w:numPr>
        <w:numId w:val="2"/>
      </w:numPr>
    </w:pPr>
  </w:style>
  <w:style w:type="paragraph" w:customStyle="1" w:styleId="odrka2">
    <w:name w:val="odrážka 2"/>
    <w:basedOn w:val="Normln"/>
    <w:pPr>
      <w:numPr>
        <w:numId w:val="3"/>
      </w:numPr>
    </w:p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odrka">
    <w:name w:val="odrážka"/>
    <w:basedOn w:val="Normln"/>
    <w:pPr>
      <w:numPr>
        <w:numId w:val="1"/>
      </w:numPr>
    </w:pPr>
  </w:style>
  <w:style w:type="paragraph" w:styleId="Zkladntextodsazen">
    <w:name w:val="Body Text Indent"/>
    <w:basedOn w:val="Normln"/>
    <w:pPr>
      <w:ind w:left="340"/>
    </w:pPr>
  </w:style>
  <w:style w:type="paragraph" w:styleId="Zkladntext">
    <w:name w:val="Body Text"/>
    <w:basedOn w:val="Normln"/>
    <w:rPr>
      <w:sz w:val="28"/>
    </w:rPr>
  </w:style>
  <w:style w:type="paragraph" w:customStyle="1" w:styleId="odrka3">
    <w:name w:val="odrážka 3"/>
    <w:basedOn w:val="Normln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slovanodstavec">
    <w:name w:val="číslovaný odstavec"/>
    <w:basedOn w:val="Normln"/>
    <w:pPr>
      <w:numPr>
        <w:numId w:val="5"/>
      </w:numPr>
      <w:spacing w:before="120"/>
    </w:pPr>
    <w:rPr>
      <w:b/>
      <w:i/>
      <w:sz w:val="24"/>
      <w:szCs w:val="24"/>
    </w:rPr>
  </w:style>
  <w:style w:type="paragraph" w:customStyle="1" w:styleId="StylDolevaZa0b">
    <w:name w:val="Styl Doleva Za:  0 b."/>
    <w:basedOn w:val="Normln"/>
    <w:pPr>
      <w:spacing w:after="0"/>
    </w:pPr>
    <w:rPr>
      <w:szCs w:val="20"/>
    </w:rPr>
  </w:style>
  <w:style w:type="paragraph" w:customStyle="1" w:styleId="Stylodrka1Za3b">
    <w:name w:val="Styl odrážka 1 + Za:  3 b."/>
    <w:basedOn w:val="odrka1"/>
    <w:pPr>
      <w:ind w:left="357" w:hanging="357"/>
    </w:pPr>
    <w:rPr>
      <w:szCs w:val="20"/>
    </w:rPr>
  </w:style>
  <w:style w:type="character" w:styleId="Hypertextovodkaz">
    <w:name w:val="Hyperlink"/>
    <w:rsid w:val="00D463F5"/>
    <w:rPr>
      <w:color w:val="0000FF"/>
      <w:u w:val="single"/>
    </w:rPr>
  </w:style>
  <w:style w:type="paragraph" w:customStyle="1" w:styleId="slovannormal">
    <w:name w:val="číslovaný normal"/>
    <w:basedOn w:val="Normln"/>
    <w:rsid w:val="00F929C3"/>
    <w:pPr>
      <w:numPr>
        <w:numId w:val="6"/>
      </w:numPr>
      <w:spacing w:before="120" w:after="120"/>
    </w:pPr>
    <w:rPr>
      <w:rFonts w:ascii="Arial" w:hAnsi="Arial" w:cs="Arial"/>
      <w:color w:val="000000"/>
      <w:szCs w:val="20"/>
    </w:rPr>
  </w:style>
  <w:style w:type="paragraph" w:styleId="Normlnweb">
    <w:name w:val="Normal (Web)"/>
    <w:basedOn w:val="Normln"/>
    <w:uiPriority w:val="99"/>
    <w:unhideWhenUsed/>
    <w:rsid w:val="0039069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character" w:styleId="Siln">
    <w:name w:val="Strong"/>
    <w:uiPriority w:val="22"/>
    <w:qFormat/>
    <w:rsid w:val="0039069F"/>
    <w:rPr>
      <w:b/>
      <w:bCs/>
    </w:rPr>
  </w:style>
  <w:style w:type="paragraph" w:customStyle="1" w:styleId="a">
    <w:basedOn w:val="Nzev"/>
    <w:next w:val="Zkladntext"/>
    <w:qFormat/>
    <w:rsid w:val="00D1423B"/>
    <w:pPr>
      <w:keepNext/>
      <w:keepLines/>
      <w:spacing w:before="60" w:after="120" w:line="340" w:lineRule="atLeast"/>
      <w:jc w:val="left"/>
      <w:outlineLvl w:val="9"/>
    </w:pPr>
    <w:rPr>
      <w:rFonts w:ascii="Arial" w:hAnsi="Arial"/>
      <w:b w:val="0"/>
      <w:bCs w:val="0"/>
      <w:spacing w:val="-16"/>
      <w:szCs w:val="20"/>
    </w:rPr>
  </w:style>
  <w:style w:type="paragraph" w:styleId="Nzev">
    <w:name w:val="Title"/>
    <w:basedOn w:val="Normln"/>
    <w:next w:val="Normln"/>
    <w:link w:val="NzevChar"/>
    <w:qFormat/>
    <w:rsid w:val="00D1423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1423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B1D3C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903F73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A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ybova@rybsvaz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AFEB-A461-4A51-865B-01FFEE08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2185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Závodní řád 2015</vt:lpstr>
    </vt:vector>
  </TitlesOfParts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Závodní řád 2015</dc:title>
  <dc:subject/>
  <dc:creator/>
  <cp:keywords/>
  <cp:lastModifiedBy/>
  <cp:revision>1</cp:revision>
  <cp:lastPrinted>2004-03-03T09:01:00Z</cp:lastPrinted>
  <dcterms:created xsi:type="dcterms:W3CDTF">2021-01-29T09:43:00Z</dcterms:created>
  <dcterms:modified xsi:type="dcterms:W3CDTF">2023-03-01T08:47:00Z</dcterms:modified>
</cp:coreProperties>
</file>